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2D" w:rsidRDefault="00C4102D" w:rsidP="006B1F74">
      <w:pPr>
        <w:tabs>
          <w:tab w:val="left" w:pos="3855"/>
          <w:tab w:val="left" w:pos="9781"/>
        </w:tabs>
        <w:ind w:left="142" w:right="270"/>
        <w:jc w:val="center"/>
        <w:rPr>
          <w:rFonts w:asciiTheme="majorHAnsi" w:hAnsiTheme="majorHAnsi"/>
        </w:rPr>
      </w:pPr>
    </w:p>
    <w:p w:rsidR="00602803" w:rsidRPr="00082791" w:rsidRDefault="00602803" w:rsidP="006B1F74">
      <w:pPr>
        <w:tabs>
          <w:tab w:val="left" w:pos="3855"/>
          <w:tab w:val="left" w:pos="9781"/>
        </w:tabs>
        <w:ind w:left="142" w:right="270"/>
        <w:jc w:val="center"/>
        <w:rPr>
          <w:rFonts w:asciiTheme="majorHAnsi" w:hAnsiTheme="majorHAnsi"/>
        </w:rPr>
      </w:pPr>
      <w:r w:rsidRPr="00082791">
        <w:rPr>
          <w:rFonts w:asciiTheme="majorHAnsi" w:hAnsiTheme="majorHAnsi"/>
        </w:rPr>
        <w:t>MINUTA</w:t>
      </w:r>
    </w:p>
    <w:p w:rsidR="00602803" w:rsidRPr="00082791" w:rsidRDefault="00602803" w:rsidP="006B1F74">
      <w:pPr>
        <w:tabs>
          <w:tab w:val="left" w:pos="9781"/>
        </w:tabs>
        <w:ind w:left="142" w:right="270"/>
        <w:jc w:val="center"/>
        <w:rPr>
          <w:rFonts w:asciiTheme="majorHAnsi" w:hAnsiTheme="majorHAnsi"/>
        </w:rPr>
      </w:pPr>
      <w:r w:rsidRPr="00082791">
        <w:rPr>
          <w:rFonts w:asciiTheme="majorHAnsi" w:hAnsiTheme="majorHAnsi"/>
        </w:rPr>
        <w:t xml:space="preserve">şedinţei ordinare din data de </w:t>
      </w:r>
      <w:r w:rsidR="00234060">
        <w:rPr>
          <w:rFonts w:asciiTheme="majorHAnsi" w:hAnsiTheme="majorHAnsi"/>
        </w:rPr>
        <w:t>0</w:t>
      </w:r>
      <w:r w:rsidR="003135B8">
        <w:rPr>
          <w:rFonts w:asciiTheme="majorHAnsi" w:hAnsiTheme="majorHAnsi"/>
        </w:rPr>
        <w:t>8</w:t>
      </w:r>
      <w:r w:rsidR="00052A34">
        <w:rPr>
          <w:rFonts w:asciiTheme="majorHAnsi" w:hAnsiTheme="majorHAnsi"/>
        </w:rPr>
        <w:t>.</w:t>
      </w:r>
      <w:r w:rsidR="004A0ABC">
        <w:rPr>
          <w:rFonts w:asciiTheme="majorHAnsi" w:hAnsiTheme="majorHAnsi"/>
        </w:rPr>
        <w:t>0</w:t>
      </w:r>
      <w:r w:rsidR="00234060">
        <w:rPr>
          <w:rFonts w:asciiTheme="majorHAnsi" w:hAnsiTheme="majorHAnsi"/>
        </w:rPr>
        <w:t>6</w:t>
      </w:r>
      <w:r w:rsidR="00A84F32" w:rsidRPr="00082791">
        <w:rPr>
          <w:rFonts w:asciiTheme="majorHAnsi" w:hAnsiTheme="majorHAnsi"/>
        </w:rPr>
        <w:t>.20</w:t>
      </w:r>
      <w:r w:rsidR="00BF6683">
        <w:rPr>
          <w:rFonts w:asciiTheme="majorHAnsi" w:hAnsiTheme="majorHAnsi"/>
        </w:rPr>
        <w:t>2</w:t>
      </w:r>
      <w:r w:rsidR="00234060">
        <w:rPr>
          <w:rFonts w:asciiTheme="majorHAnsi" w:hAnsiTheme="majorHAnsi"/>
        </w:rPr>
        <w:t>3</w:t>
      </w:r>
      <w:r w:rsidRPr="00082791">
        <w:rPr>
          <w:rFonts w:asciiTheme="majorHAnsi" w:hAnsiTheme="majorHAnsi"/>
        </w:rPr>
        <w:t xml:space="preserve"> a</w:t>
      </w:r>
    </w:p>
    <w:p w:rsidR="00216888" w:rsidRDefault="00602803" w:rsidP="006B1F74">
      <w:pPr>
        <w:tabs>
          <w:tab w:val="left" w:pos="9781"/>
        </w:tabs>
        <w:ind w:left="142" w:right="270"/>
        <w:jc w:val="center"/>
        <w:rPr>
          <w:rFonts w:asciiTheme="majorHAnsi" w:hAnsiTheme="majorHAnsi"/>
          <w:u w:val="single"/>
          <w:vertAlign w:val="superscript"/>
        </w:rPr>
      </w:pPr>
      <w:r w:rsidRPr="00082791">
        <w:rPr>
          <w:rFonts w:asciiTheme="majorHAnsi" w:hAnsiTheme="majorHAnsi"/>
        </w:rPr>
        <w:t xml:space="preserve">Consiliului Local al comunei Rugineşti, ora </w:t>
      </w:r>
      <w:r w:rsidR="00234060">
        <w:rPr>
          <w:rFonts w:asciiTheme="majorHAnsi" w:hAnsiTheme="majorHAnsi"/>
        </w:rPr>
        <w:t>08</w:t>
      </w:r>
      <w:r w:rsidR="00B70BD5">
        <w:rPr>
          <w:rFonts w:asciiTheme="majorHAnsi" w:hAnsiTheme="majorHAnsi"/>
          <w:u w:val="single"/>
          <w:vertAlign w:val="superscript"/>
        </w:rPr>
        <w:t>0</w:t>
      </w:r>
      <w:r w:rsidR="002D580C">
        <w:rPr>
          <w:rFonts w:asciiTheme="majorHAnsi" w:hAnsiTheme="majorHAnsi"/>
          <w:u w:val="single"/>
          <w:vertAlign w:val="superscript"/>
        </w:rPr>
        <w:t>0</w:t>
      </w:r>
    </w:p>
    <w:p w:rsidR="00A955AE" w:rsidRPr="00082791" w:rsidRDefault="00A955AE" w:rsidP="006B1F74">
      <w:pPr>
        <w:tabs>
          <w:tab w:val="left" w:pos="9781"/>
        </w:tabs>
        <w:ind w:left="142" w:right="270"/>
        <w:jc w:val="center"/>
        <w:rPr>
          <w:rFonts w:asciiTheme="majorHAnsi" w:hAnsiTheme="majorHAnsi"/>
          <w:u w:val="single"/>
          <w:vertAlign w:val="superscript"/>
        </w:rPr>
      </w:pPr>
    </w:p>
    <w:p w:rsidR="00C4102D" w:rsidRPr="00156F02" w:rsidRDefault="00C4102D" w:rsidP="006B1F74">
      <w:pPr>
        <w:tabs>
          <w:tab w:val="left" w:pos="9781"/>
        </w:tabs>
        <w:ind w:left="142" w:right="-23"/>
        <w:jc w:val="center"/>
        <w:rPr>
          <w:rFonts w:asciiTheme="majorHAnsi" w:hAnsiTheme="majorHAnsi"/>
          <w:sz w:val="22"/>
          <w:szCs w:val="22"/>
          <w:u w:val="single"/>
          <w:vertAlign w:val="superscript"/>
        </w:rPr>
      </w:pPr>
    </w:p>
    <w:p w:rsidR="00A35F10" w:rsidRDefault="00817B80" w:rsidP="00127D85">
      <w:pPr>
        <w:tabs>
          <w:tab w:val="left" w:pos="9639"/>
          <w:tab w:val="left" w:pos="9781"/>
        </w:tabs>
        <w:ind w:left="567" w:right="-23" w:hanging="425"/>
        <w:jc w:val="both"/>
        <w:rPr>
          <w:rFonts w:ascii="Cambria" w:hAnsi="Cambria"/>
          <w:lang w:val="it-IT"/>
        </w:rPr>
      </w:pPr>
      <w:r w:rsidRPr="00127D85">
        <w:rPr>
          <w:rFonts w:asciiTheme="majorHAnsi" w:hAnsiTheme="majorHAnsi"/>
          <w:lang w:val="it-IT"/>
        </w:rPr>
        <w:t xml:space="preserve">La </w:t>
      </w:r>
      <w:r w:rsidR="009830B8" w:rsidRPr="00127D85">
        <w:rPr>
          <w:rFonts w:asciiTheme="majorHAnsi" w:hAnsiTheme="majorHAnsi"/>
          <w:lang w:val="it-IT"/>
        </w:rPr>
        <w:t xml:space="preserve">ora inceperii </w:t>
      </w:r>
      <w:r w:rsidRPr="00127D85">
        <w:rPr>
          <w:rFonts w:asciiTheme="majorHAnsi" w:hAnsiTheme="majorHAnsi"/>
          <w:lang w:val="it-IT"/>
        </w:rPr>
        <w:t>şedinţ</w:t>
      </w:r>
      <w:r w:rsidR="009830B8" w:rsidRPr="00127D85">
        <w:rPr>
          <w:rFonts w:asciiTheme="majorHAnsi" w:hAnsiTheme="majorHAnsi"/>
          <w:lang w:val="it-IT"/>
        </w:rPr>
        <w:t>ei</w:t>
      </w:r>
      <w:r w:rsidRPr="00127D85">
        <w:rPr>
          <w:rFonts w:asciiTheme="majorHAnsi" w:hAnsiTheme="majorHAnsi"/>
          <w:lang w:val="it-IT"/>
        </w:rPr>
        <w:t xml:space="preserve"> sunt prezenţi </w:t>
      </w:r>
      <w:r w:rsidR="00392ECC" w:rsidRPr="00127D85">
        <w:rPr>
          <w:rFonts w:ascii="Cambria" w:hAnsi="Cambria"/>
          <w:lang w:val="it-IT"/>
        </w:rPr>
        <w:t>1</w:t>
      </w:r>
      <w:r w:rsidR="00BF6683" w:rsidRPr="00127D85">
        <w:rPr>
          <w:rFonts w:ascii="Cambria" w:hAnsi="Cambria"/>
          <w:lang w:val="it-IT"/>
        </w:rPr>
        <w:t>3</w:t>
      </w:r>
      <w:r w:rsidR="009B2F24" w:rsidRPr="00127D85">
        <w:rPr>
          <w:rFonts w:ascii="Cambria" w:hAnsi="Cambria"/>
          <w:lang w:val="it-IT"/>
        </w:rPr>
        <w:t xml:space="preserve"> consilieri validati din</w:t>
      </w:r>
      <w:r w:rsidR="00A10EE5" w:rsidRPr="00127D85">
        <w:rPr>
          <w:rFonts w:ascii="Cambria" w:hAnsi="Cambria"/>
          <w:lang w:val="it-IT"/>
        </w:rPr>
        <w:t xml:space="preserve"> totalul de 1</w:t>
      </w:r>
      <w:r w:rsidR="00D85CB2">
        <w:rPr>
          <w:rFonts w:ascii="Cambria" w:hAnsi="Cambria"/>
          <w:lang w:val="it-IT"/>
        </w:rPr>
        <w:t>3</w:t>
      </w:r>
      <w:r w:rsidR="00392ECC" w:rsidRPr="00127D85">
        <w:rPr>
          <w:rFonts w:ascii="Cambria" w:hAnsi="Cambria"/>
          <w:lang w:val="it-IT"/>
        </w:rPr>
        <w:t xml:space="preserve"> consilieri</w:t>
      </w:r>
      <w:r w:rsidR="00BF6683" w:rsidRPr="00127D85">
        <w:rPr>
          <w:rFonts w:ascii="Cambria" w:hAnsi="Cambria"/>
          <w:lang w:val="it-IT"/>
        </w:rPr>
        <w:t xml:space="preserve">. </w:t>
      </w:r>
    </w:p>
    <w:p w:rsidR="008B1BC4" w:rsidRPr="00127D85" w:rsidRDefault="00CC17BE" w:rsidP="00127D85">
      <w:pPr>
        <w:tabs>
          <w:tab w:val="left" w:pos="9639"/>
          <w:tab w:val="left" w:pos="9810"/>
        </w:tabs>
        <w:ind w:left="142" w:right="-61" w:firstLine="284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D-naAdăscăliței Claudia</w:t>
      </w:r>
      <w:r w:rsidR="008B1BC4" w:rsidRPr="00127D85">
        <w:rPr>
          <w:rFonts w:ascii="Cambria" w:hAnsi="Cambria"/>
          <w:lang w:val="it-IT"/>
        </w:rPr>
        <w:t>– presedinte de sedinta – constata ca sedinta este statutara si declara sedintadeschisa;</w:t>
      </w:r>
    </w:p>
    <w:p w:rsidR="008B1BC4" w:rsidRPr="00127D85" w:rsidRDefault="008B1BC4" w:rsidP="006B1F74">
      <w:pPr>
        <w:tabs>
          <w:tab w:val="left" w:pos="9639"/>
          <w:tab w:val="left" w:pos="9810"/>
        </w:tabs>
        <w:ind w:left="142" w:right="-61"/>
        <w:jc w:val="both"/>
        <w:rPr>
          <w:rFonts w:ascii="Cambria" w:hAnsi="Cambria"/>
        </w:rPr>
      </w:pPr>
      <w:r w:rsidRPr="00127D85">
        <w:rPr>
          <w:rFonts w:ascii="Cambria" w:hAnsi="Cambria"/>
        </w:rPr>
        <w:t xml:space="preserve">Secretarul comunei Ruginesti în conformitate cu prevederile </w:t>
      </w:r>
      <w:r w:rsidR="00724370">
        <w:rPr>
          <w:rFonts w:ascii="Cambria" w:hAnsi="Cambria"/>
        </w:rPr>
        <w:t>î</w:t>
      </w:r>
      <w:r w:rsidRPr="00127D85">
        <w:rPr>
          <w:rFonts w:ascii="Cambria" w:hAnsi="Cambria"/>
        </w:rPr>
        <w:t>n vigoare, comunica procesul verbal al şedintei ordinara din data de</w:t>
      </w:r>
      <w:r w:rsidR="00234060">
        <w:rPr>
          <w:rFonts w:ascii="Cambria" w:hAnsi="Cambria"/>
        </w:rPr>
        <w:t>25</w:t>
      </w:r>
      <w:r w:rsidRPr="00127D85">
        <w:rPr>
          <w:rFonts w:ascii="Cambria" w:hAnsi="Cambria"/>
        </w:rPr>
        <w:t>.</w:t>
      </w:r>
      <w:r w:rsidR="0086055A">
        <w:rPr>
          <w:rFonts w:ascii="Cambria" w:hAnsi="Cambria"/>
        </w:rPr>
        <w:t>0</w:t>
      </w:r>
      <w:r w:rsidR="00234060">
        <w:rPr>
          <w:rFonts w:ascii="Cambria" w:hAnsi="Cambria"/>
        </w:rPr>
        <w:t>5</w:t>
      </w:r>
      <w:r w:rsidRPr="00127D85">
        <w:rPr>
          <w:rFonts w:ascii="Cambria" w:hAnsi="Cambria"/>
        </w:rPr>
        <w:t>.20</w:t>
      </w:r>
      <w:r w:rsidR="006F3E56" w:rsidRPr="00127D85">
        <w:rPr>
          <w:rFonts w:ascii="Cambria" w:hAnsi="Cambria"/>
        </w:rPr>
        <w:t>2</w:t>
      </w:r>
      <w:r w:rsidR="00234060">
        <w:rPr>
          <w:rFonts w:ascii="Cambria" w:hAnsi="Cambria"/>
        </w:rPr>
        <w:t>3</w:t>
      </w:r>
      <w:r w:rsidRPr="00127D85">
        <w:rPr>
          <w:rFonts w:ascii="Cambria" w:hAnsi="Cambria"/>
        </w:rPr>
        <w:t>.</w:t>
      </w:r>
    </w:p>
    <w:p w:rsidR="008B1BC4" w:rsidRDefault="00E96D63" w:rsidP="006B1F74">
      <w:pPr>
        <w:tabs>
          <w:tab w:val="left" w:pos="9639"/>
          <w:tab w:val="left" w:pos="9810"/>
        </w:tabs>
        <w:ind w:left="142" w:right="-61"/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8B1BC4" w:rsidRPr="00127D85">
        <w:rPr>
          <w:rFonts w:ascii="Cambria" w:hAnsi="Cambria"/>
        </w:rPr>
        <w:t>eexistand discutii, se supune spre aprobare procesul – verbal si sunt 1</w:t>
      </w:r>
      <w:r w:rsidR="00D85CB2">
        <w:rPr>
          <w:rFonts w:ascii="Cambria" w:hAnsi="Cambria"/>
        </w:rPr>
        <w:t>3</w:t>
      </w:r>
      <w:r w:rsidR="008B1BC4" w:rsidRPr="00127D85">
        <w:rPr>
          <w:rFonts w:ascii="Cambria" w:hAnsi="Cambria"/>
        </w:rPr>
        <w:t xml:space="preserve"> voturi ,,pentru,,.</w:t>
      </w:r>
    </w:p>
    <w:p w:rsidR="00D85CB2" w:rsidRPr="00127D85" w:rsidRDefault="00D85CB2" w:rsidP="006B1F74">
      <w:pPr>
        <w:tabs>
          <w:tab w:val="left" w:pos="9639"/>
          <w:tab w:val="left" w:pos="9810"/>
        </w:tabs>
        <w:ind w:left="142" w:right="-61"/>
        <w:jc w:val="both"/>
        <w:rPr>
          <w:rFonts w:ascii="Cambria" w:hAnsi="Cambria"/>
        </w:rPr>
      </w:pPr>
    </w:p>
    <w:p w:rsidR="003135B8" w:rsidRDefault="000E5C0C" w:rsidP="00B67473">
      <w:pPr>
        <w:tabs>
          <w:tab w:val="left" w:pos="6674"/>
        </w:tabs>
        <w:ind w:left="142" w:right="-61"/>
        <w:jc w:val="both"/>
        <w:rPr>
          <w:rFonts w:ascii="Cambria" w:hAnsi="Cambria"/>
        </w:rPr>
      </w:pPr>
      <w:r w:rsidRPr="00127D85">
        <w:rPr>
          <w:rFonts w:ascii="Cambria" w:hAnsi="Cambria"/>
        </w:rPr>
        <w:t>Se prezintă</w:t>
      </w:r>
      <w:r w:rsidR="008B1BC4" w:rsidRPr="00127D85">
        <w:rPr>
          <w:rFonts w:ascii="Cambria" w:hAnsi="Cambria"/>
        </w:rPr>
        <w:t xml:space="preserve"> ordinea de zi</w:t>
      </w:r>
      <w:r w:rsidRPr="00127D85">
        <w:rPr>
          <w:rFonts w:ascii="Cambria" w:hAnsi="Cambria"/>
        </w:rPr>
        <w:t xml:space="preserve"> și</w:t>
      </w:r>
      <w:r w:rsidR="003135B8">
        <w:rPr>
          <w:rFonts w:ascii="Cambria" w:hAnsi="Cambria"/>
        </w:rPr>
        <w:t xml:space="preserve"> se </w:t>
      </w:r>
      <w:r w:rsidR="00297ECE">
        <w:rPr>
          <w:rFonts w:ascii="Cambria" w:hAnsi="Cambria"/>
        </w:rPr>
        <w:t xml:space="preserve">aprobă </w:t>
      </w:r>
      <w:bookmarkStart w:id="0" w:name="_GoBack"/>
      <w:bookmarkEnd w:id="0"/>
      <w:r w:rsidRPr="00127D85">
        <w:rPr>
          <w:rFonts w:ascii="Cambria" w:hAnsi="Cambria"/>
        </w:rPr>
        <w:t>în unanimitate</w:t>
      </w:r>
      <w:r w:rsidR="003135B8">
        <w:rPr>
          <w:rFonts w:ascii="Cambria" w:hAnsi="Cambria"/>
        </w:rPr>
        <w:t>.</w:t>
      </w:r>
    </w:p>
    <w:p w:rsidR="008B1BC4" w:rsidRPr="00127D85" w:rsidRDefault="008B1BC4" w:rsidP="00B67473">
      <w:pPr>
        <w:tabs>
          <w:tab w:val="left" w:pos="6674"/>
        </w:tabs>
        <w:ind w:left="142" w:right="-61"/>
        <w:jc w:val="both"/>
        <w:rPr>
          <w:rFonts w:asciiTheme="majorHAnsi" w:hAnsiTheme="majorHAnsi"/>
        </w:rPr>
      </w:pPr>
      <w:r w:rsidRPr="00127D85">
        <w:rPr>
          <w:rFonts w:asciiTheme="majorHAnsi" w:hAnsiTheme="majorHAnsi"/>
        </w:rPr>
        <w:t>În cadrul şedinţeia fost adoptate</w:t>
      </w:r>
      <w:r w:rsidR="000E5C0C" w:rsidRPr="00127D85">
        <w:rPr>
          <w:rFonts w:asciiTheme="majorHAnsi" w:hAnsiTheme="majorHAnsi"/>
        </w:rPr>
        <w:t xml:space="preserve"> următoarele </w:t>
      </w:r>
      <w:r w:rsidRPr="00127D85">
        <w:rPr>
          <w:rFonts w:asciiTheme="majorHAnsi" w:hAnsiTheme="majorHAnsi"/>
        </w:rPr>
        <w:t>hot</w:t>
      </w:r>
      <w:r w:rsidR="000E5C0C" w:rsidRPr="00127D85">
        <w:rPr>
          <w:rFonts w:asciiTheme="majorHAnsi" w:hAnsiTheme="majorHAnsi"/>
        </w:rPr>
        <w:t>ă</w:t>
      </w:r>
      <w:r w:rsidRPr="00127D85">
        <w:rPr>
          <w:rFonts w:asciiTheme="majorHAnsi" w:hAnsiTheme="majorHAnsi"/>
        </w:rPr>
        <w:t>r</w:t>
      </w:r>
      <w:r w:rsidR="000E5C0C" w:rsidRPr="00127D85">
        <w:rPr>
          <w:rFonts w:asciiTheme="majorHAnsi" w:hAnsiTheme="majorHAnsi"/>
        </w:rPr>
        <w:t>â</w:t>
      </w:r>
      <w:r w:rsidRPr="00127D85">
        <w:rPr>
          <w:rFonts w:asciiTheme="majorHAnsi" w:hAnsiTheme="majorHAnsi"/>
        </w:rPr>
        <w:t>ri:</w:t>
      </w:r>
    </w:p>
    <w:p w:rsidR="008B1BC4" w:rsidRPr="000D3C43" w:rsidRDefault="008B1BC4" w:rsidP="006B1F74">
      <w:pPr>
        <w:pStyle w:val="BodyTextIndent"/>
        <w:tabs>
          <w:tab w:val="left" w:pos="9781"/>
        </w:tabs>
        <w:ind w:right="270"/>
        <w:rPr>
          <w:rFonts w:asciiTheme="majorHAnsi" w:hAnsiTheme="majorHAnsi" w:cs="Times New Roman"/>
          <w:sz w:val="24"/>
          <w:szCs w:val="24"/>
        </w:rPr>
      </w:pPr>
    </w:p>
    <w:p w:rsidR="00234060" w:rsidRDefault="008B1BC4" w:rsidP="00234060">
      <w:pPr>
        <w:pStyle w:val="Header"/>
        <w:shd w:val="clear" w:color="auto" w:fill="FFFFFF"/>
        <w:tabs>
          <w:tab w:val="left" w:pos="3015"/>
          <w:tab w:val="left" w:pos="3600"/>
          <w:tab w:val="left" w:pos="4320"/>
          <w:tab w:val="left" w:pos="5040"/>
          <w:tab w:val="left" w:pos="5760"/>
          <w:tab w:val="left" w:pos="7797"/>
          <w:tab w:val="right" w:pos="9333"/>
        </w:tabs>
        <w:jc w:val="both"/>
        <w:rPr>
          <w:rFonts w:asciiTheme="majorHAnsi" w:hAnsiTheme="majorHAnsi"/>
          <w:b/>
          <w:bCs/>
          <w:color w:val="0D0D0D" w:themeColor="text1" w:themeTint="F2"/>
        </w:rPr>
      </w:pPr>
      <w:r w:rsidRPr="005965E3">
        <w:rPr>
          <w:rFonts w:asciiTheme="majorHAnsi" w:hAnsiTheme="majorHAnsi"/>
          <w:b/>
          <w:i/>
        </w:rPr>
        <w:t xml:space="preserve">Hotărârea nr. </w:t>
      </w:r>
      <w:r w:rsidR="00234060">
        <w:rPr>
          <w:rFonts w:asciiTheme="majorHAnsi" w:hAnsiTheme="majorHAnsi"/>
          <w:b/>
          <w:i/>
        </w:rPr>
        <w:t>30</w:t>
      </w:r>
      <w:r w:rsidRPr="005965E3">
        <w:rPr>
          <w:rFonts w:asciiTheme="majorHAnsi" w:hAnsiTheme="majorHAnsi"/>
          <w:b/>
          <w:i/>
        </w:rPr>
        <w:t>privind</w:t>
      </w:r>
      <w:r w:rsidR="00234060">
        <w:rPr>
          <w:rFonts w:asciiTheme="majorHAnsi" w:hAnsiTheme="majorHAnsi"/>
          <w:b/>
          <w:bCs/>
          <w:color w:val="0D0D0D" w:themeColor="text1" w:themeTint="F2"/>
        </w:rPr>
        <w:t>participarea Comunei Ruginești, jude</w:t>
      </w:r>
      <w:r w:rsidR="00234060">
        <w:rPr>
          <w:rFonts w:asciiTheme="majorHAnsi" w:hAnsiTheme="majorHAnsi" w:cs="Cambria"/>
          <w:b/>
          <w:bCs/>
          <w:color w:val="0D0D0D" w:themeColor="text1" w:themeTint="F2"/>
        </w:rPr>
        <w:t>ț</w:t>
      </w:r>
      <w:r w:rsidR="00234060">
        <w:rPr>
          <w:rFonts w:asciiTheme="majorHAnsi" w:hAnsiTheme="majorHAnsi"/>
          <w:b/>
          <w:bCs/>
          <w:color w:val="0D0D0D" w:themeColor="text1" w:themeTint="F2"/>
        </w:rPr>
        <w:t>ul Vrancea la constituirea Parteneriatului “Pădurile Dacice-Siretul Verde - LEADER 2023-2027 ”</w:t>
      </w:r>
    </w:p>
    <w:p w:rsidR="008B1BC4" w:rsidRPr="00A0236F" w:rsidRDefault="00234060" w:rsidP="00234060">
      <w:pPr>
        <w:pStyle w:val="Header"/>
        <w:shd w:val="clear" w:color="auto" w:fill="FFFFFF"/>
        <w:tabs>
          <w:tab w:val="left" w:pos="3015"/>
          <w:tab w:val="left" w:pos="3600"/>
          <w:tab w:val="left" w:pos="4320"/>
          <w:tab w:val="left" w:pos="5040"/>
          <w:tab w:val="left" w:pos="5760"/>
          <w:tab w:val="left" w:pos="7797"/>
          <w:tab w:val="right" w:pos="9333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D0D0D" w:themeColor="text1" w:themeTint="F2"/>
        </w:rPr>
        <w:t>privind obţinerea sprijinului pregătitor, elaborarea, depunerea spre selec</w:t>
      </w:r>
      <w:r>
        <w:rPr>
          <w:rFonts w:asciiTheme="majorHAnsi" w:hAnsiTheme="majorHAnsi" w:cs="Cambria"/>
          <w:b/>
          <w:bCs/>
          <w:color w:val="0D0D0D" w:themeColor="text1" w:themeTint="F2"/>
        </w:rPr>
        <w:t>ț</w:t>
      </w:r>
      <w:r>
        <w:rPr>
          <w:rFonts w:asciiTheme="majorHAnsi" w:hAnsiTheme="majorHAnsi"/>
          <w:b/>
          <w:bCs/>
          <w:color w:val="0D0D0D" w:themeColor="text1" w:themeTint="F2"/>
        </w:rPr>
        <w:t xml:space="preserve">ie </w:t>
      </w:r>
      <w:r>
        <w:rPr>
          <w:rFonts w:asciiTheme="majorHAnsi" w:hAnsiTheme="majorHAnsi" w:cs="Cambria"/>
          <w:b/>
          <w:bCs/>
          <w:color w:val="0D0D0D" w:themeColor="text1" w:themeTint="F2"/>
        </w:rPr>
        <w:t>ș</w:t>
      </w:r>
      <w:r>
        <w:rPr>
          <w:rFonts w:asciiTheme="majorHAnsi" w:hAnsiTheme="majorHAnsi"/>
          <w:b/>
          <w:bCs/>
          <w:color w:val="0D0D0D" w:themeColor="text1" w:themeTint="F2"/>
        </w:rPr>
        <w:t>i implementarea Strategiei de Dezvoltare Local</w:t>
      </w:r>
      <w:r>
        <w:rPr>
          <w:rFonts w:asciiTheme="majorHAnsi" w:hAnsiTheme="majorHAnsi" w:cs="Book Antiqua"/>
          <w:b/>
          <w:bCs/>
          <w:color w:val="0D0D0D" w:themeColor="text1" w:themeTint="F2"/>
        </w:rPr>
        <w:t>ă a</w:t>
      </w:r>
      <w:r>
        <w:rPr>
          <w:rFonts w:asciiTheme="majorHAnsi" w:hAnsiTheme="majorHAnsi"/>
          <w:b/>
          <w:bCs/>
          <w:color w:val="0D0D0D" w:themeColor="text1" w:themeTint="F2"/>
        </w:rPr>
        <w:t xml:space="preserve"> Parteneriatului “Pădurile Dacice-Siretul Verde - LEADER 2023-2027”, finan</w:t>
      </w:r>
      <w:r>
        <w:rPr>
          <w:rFonts w:asciiTheme="majorHAnsi" w:hAnsiTheme="majorHAnsi" w:cs="Cambria"/>
          <w:b/>
          <w:bCs/>
          <w:color w:val="0D0D0D" w:themeColor="text1" w:themeTint="F2"/>
        </w:rPr>
        <w:t>ț</w:t>
      </w:r>
      <w:r>
        <w:rPr>
          <w:rFonts w:asciiTheme="majorHAnsi" w:hAnsiTheme="majorHAnsi"/>
          <w:b/>
          <w:bCs/>
          <w:color w:val="0D0D0D" w:themeColor="text1" w:themeTint="F2"/>
        </w:rPr>
        <w:t>at</w:t>
      </w:r>
      <w:r>
        <w:rPr>
          <w:rFonts w:asciiTheme="majorHAnsi" w:hAnsiTheme="majorHAnsi" w:cs="Book Antiqua"/>
          <w:b/>
          <w:bCs/>
          <w:color w:val="0D0D0D" w:themeColor="text1" w:themeTint="F2"/>
        </w:rPr>
        <w:t>ă</w:t>
      </w:r>
      <w:r>
        <w:rPr>
          <w:rFonts w:asciiTheme="majorHAnsi" w:hAnsiTheme="majorHAnsi"/>
          <w:b/>
          <w:bCs/>
          <w:color w:val="0D0D0D" w:themeColor="text1" w:themeTint="F2"/>
        </w:rPr>
        <w:t xml:space="preserve"> prin</w:t>
      </w:r>
      <w:bookmarkStart w:id="1" w:name="_Hlk127810765"/>
      <w:r>
        <w:rPr>
          <w:rFonts w:asciiTheme="majorHAnsi" w:hAnsiTheme="majorHAnsi"/>
          <w:b/>
          <w:bCs/>
          <w:color w:val="0D0D0D" w:themeColor="text1" w:themeTint="F2"/>
        </w:rPr>
        <w:t xml:space="preserve"> Programul Na</w:t>
      </w:r>
      <w:r>
        <w:rPr>
          <w:rFonts w:asciiTheme="majorHAnsi" w:hAnsiTheme="majorHAnsi" w:cs="Cambria"/>
          <w:b/>
          <w:bCs/>
          <w:color w:val="0D0D0D" w:themeColor="text1" w:themeTint="F2"/>
        </w:rPr>
        <w:t>ț</w:t>
      </w:r>
      <w:r>
        <w:rPr>
          <w:rFonts w:asciiTheme="majorHAnsi" w:hAnsiTheme="majorHAnsi"/>
          <w:b/>
          <w:bCs/>
          <w:color w:val="0D0D0D" w:themeColor="text1" w:themeTint="F2"/>
        </w:rPr>
        <w:t>ional Strategic 2023-2027</w:t>
      </w:r>
      <w:bookmarkEnd w:id="1"/>
      <w:r w:rsidR="00014C80" w:rsidRPr="005965E3">
        <w:rPr>
          <w:rFonts w:asciiTheme="majorHAnsi" w:hAnsiTheme="majorHAnsi" w:cs="Arial"/>
          <w:iCs/>
        </w:rPr>
        <w:t>–</w:t>
      </w:r>
      <w:r w:rsidR="008B1BC4" w:rsidRPr="005965E3">
        <w:rPr>
          <w:rFonts w:asciiTheme="majorHAnsi" w:hAnsiTheme="majorHAnsi"/>
        </w:rPr>
        <w:t xml:space="preserve"> hot</w:t>
      </w:r>
      <w:r w:rsidR="00014C80" w:rsidRPr="005965E3">
        <w:rPr>
          <w:rFonts w:asciiTheme="majorHAnsi" w:hAnsiTheme="majorHAnsi"/>
        </w:rPr>
        <w:t>ă</w:t>
      </w:r>
      <w:r w:rsidR="008B1BC4" w:rsidRPr="005965E3">
        <w:rPr>
          <w:rFonts w:asciiTheme="majorHAnsi" w:hAnsiTheme="majorHAnsi"/>
        </w:rPr>
        <w:t>r</w:t>
      </w:r>
      <w:r w:rsidR="00014C80" w:rsidRPr="005965E3">
        <w:rPr>
          <w:rFonts w:asciiTheme="majorHAnsi" w:hAnsiTheme="majorHAnsi"/>
        </w:rPr>
        <w:t>â</w:t>
      </w:r>
      <w:r w:rsidR="008B1BC4" w:rsidRPr="005965E3">
        <w:rPr>
          <w:rFonts w:asciiTheme="majorHAnsi" w:hAnsiTheme="majorHAnsi"/>
        </w:rPr>
        <w:t>rea a fost adoptat</w:t>
      </w:r>
      <w:r w:rsidR="00014C80" w:rsidRPr="005965E3">
        <w:rPr>
          <w:rFonts w:asciiTheme="majorHAnsi" w:hAnsiTheme="majorHAnsi"/>
        </w:rPr>
        <w:t>ă</w:t>
      </w:r>
      <w:r w:rsidR="008B1BC4" w:rsidRPr="005965E3">
        <w:rPr>
          <w:rFonts w:asciiTheme="majorHAnsi" w:hAnsiTheme="majorHAnsi"/>
        </w:rPr>
        <w:t xml:space="preserve"> cu un num</w:t>
      </w:r>
      <w:r w:rsidR="00014C80" w:rsidRPr="005965E3">
        <w:rPr>
          <w:rFonts w:asciiTheme="majorHAnsi" w:hAnsiTheme="majorHAnsi"/>
        </w:rPr>
        <w:t>ă</w:t>
      </w:r>
      <w:r w:rsidR="008B1BC4" w:rsidRPr="005965E3">
        <w:rPr>
          <w:rFonts w:asciiTheme="majorHAnsi" w:hAnsiTheme="majorHAnsi"/>
        </w:rPr>
        <w:t>r de 1</w:t>
      </w:r>
      <w:r w:rsidR="005965E3" w:rsidRPr="005965E3">
        <w:rPr>
          <w:rFonts w:asciiTheme="majorHAnsi" w:hAnsiTheme="majorHAnsi"/>
        </w:rPr>
        <w:t>3</w:t>
      </w:r>
      <w:r w:rsidR="008B1BC4" w:rsidRPr="005965E3">
        <w:rPr>
          <w:rFonts w:asciiTheme="majorHAnsi" w:hAnsiTheme="majorHAnsi"/>
        </w:rPr>
        <w:t>“pentru”.</w:t>
      </w:r>
    </w:p>
    <w:p w:rsidR="00724370" w:rsidRDefault="00724370" w:rsidP="00E16F78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E16F78" w:rsidRDefault="00E16F78" w:rsidP="00E16F78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8B1BC4" w:rsidRPr="00952268" w:rsidRDefault="008B1BC4" w:rsidP="006B1F74">
      <w:pPr>
        <w:tabs>
          <w:tab w:val="left" w:pos="9781"/>
        </w:tabs>
        <w:ind w:left="142" w:right="270"/>
        <w:jc w:val="both"/>
        <w:rPr>
          <w:rFonts w:asciiTheme="majorHAnsi" w:hAnsiTheme="majorHAnsi"/>
          <w:u w:val="single"/>
        </w:rPr>
      </w:pPr>
      <w:r w:rsidRPr="00082791">
        <w:rPr>
          <w:rFonts w:asciiTheme="majorHAnsi" w:hAnsiTheme="majorHAnsi"/>
        </w:rPr>
        <w:t xml:space="preserve">            Şedinţa s-a încheiat la ora </w:t>
      </w:r>
      <w:r w:rsidR="00234060">
        <w:rPr>
          <w:rFonts w:asciiTheme="majorHAnsi" w:hAnsiTheme="majorHAnsi"/>
        </w:rPr>
        <w:t>08</w:t>
      </w:r>
      <w:r w:rsidR="00CC17BE" w:rsidRPr="00CC17BE">
        <w:rPr>
          <w:rFonts w:asciiTheme="majorHAnsi" w:hAnsiTheme="majorHAnsi"/>
          <w:vertAlign w:val="superscript"/>
        </w:rPr>
        <w:t>20</w:t>
      </w:r>
    </w:p>
    <w:p w:rsidR="008B1BC4" w:rsidRDefault="008B1BC4" w:rsidP="006B1F74">
      <w:pPr>
        <w:tabs>
          <w:tab w:val="left" w:pos="9781"/>
        </w:tabs>
        <w:ind w:left="142" w:right="270"/>
        <w:jc w:val="both"/>
        <w:rPr>
          <w:rFonts w:asciiTheme="majorHAnsi" w:hAnsiTheme="majorHAnsi"/>
          <w:u w:val="single"/>
          <w:vertAlign w:val="superscript"/>
        </w:rPr>
      </w:pPr>
    </w:p>
    <w:p w:rsidR="008B1BC4" w:rsidRDefault="008B1BC4" w:rsidP="006B1F74">
      <w:pPr>
        <w:tabs>
          <w:tab w:val="left" w:pos="9781"/>
        </w:tabs>
        <w:ind w:left="142" w:right="270"/>
        <w:jc w:val="both"/>
        <w:rPr>
          <w:rFonts w:asciiTheme="majorHAnsi" w:hAnsiTheme="majorHAnsi"/>
        </w:rPr>
      </w:pPr>
      <w:r w:rsidRPr="00082791">
        <w:rPr>
          <w:rFonts w:asciiTheme="majorHAnsi" w:hAnsiTheme="majorHAnsi"/>
        </w:rPr>
        <w:t>În conformitate cu dispoziţiile art. 1</w:t>
      </w:r>
      <w:r w:rsidR="000E5C0C">
        <w:rPr>
          <w:rFonts w:asciiTheme="majorHAnsi" w:hAnsiTheme="majorHAnsi"/>
        </w:rPr>
        <w:t>1</w:t>
      </w:r>
      <w:r w:rsidRPr="00082791">
        <w:rPr>
          <w:rFonts w:asciiTheme="majorHAnsi" w:hAnsiTheme="majorHAnsi"/>
        </w:rPr>
        <w:t xml:space="preserve"> din Legea nr.52/2003 privind transparenţa decizională în administraţia publică, minuta </w:t>
      </w:r>
      <w:r>
        <w:rPr>
          <w:rFonts w:asciiTheme="majorHAnsi" w:hAnsiTheme="majorHAnsi"/>
        </w:rPr>
        <w:t>se va afişa la sediul Primăriei</w:t>
      </w:r>
      <w:r w:rsidRPr="00082791">
        <w:rPr>
          <w:rFonts w:asciiTheme="majorHAnsi" w:hAnsiTheme="majorHAnsi"/>
        </w:rPr>
        <w:t xml:space="preserve"> comunei Rugineşti.</w:t>
      </w:r>
    </w:p>
    <w:p w:rsidR="008B1BC4" w:rsidRDefault="008B1BC4" w:rsidP="006B1F74">
      <w:pPr>
        <w:tabs>
          <w:tab w:val="left" w:pos="9781"/>
        </w:tabs>
        <w:ind w:left="142" w:right="270"/>
        <w:jc w:val="both"/>
        <w:outlineLvl w:val="0"/>
        <w:rPr>
          <w:rFonts w:asciiTheme="majorHAnsi" w:hAnsiTheme="majorHAnsi"/>
        </w:rPr>
      </w:pPr>
    </w:p>
    <w:p w:rsidR="007A00A4" w:rsidRDefault="007A00A4" w:rsidP="006B1F74">
      <w:pPr>
        <w:tabs>
          <w:tab w:val="left" w:pos="9781"/>
        </w:tabs>
        <w:ind w:left="142" w:right="270"/>
        <w:jc w:val="both"/>
        <w:outlineLvl w:val="0"/>
        <w:rPr>
          <w:rFonts w:asciiTheme="majorHAnsi" w:hAnsiTheme="majorHAnsi"/>
        </w:rPr>
      </w:pPr>
    </w:p>
    <w:p w:rsidR="000E5C0C" w:rsidRDefault="00602803" w:rsidP="006B1F74">
      <w:pPr>
        <w:tabs>
          <w:tab w:val="left" w:pos="1155"/>
          <w:tab w:val="left" w:pos="9781"/>
        </w:tabs>
        <w:ind w:left="142" w:right="270"/>
        <w:jc w:val="both"/>
        <w:outlineLvl w:val="0"/>
        <w:rPr>
          <w:rFonts w:asciiTheme="majorHAnsi" w:hAnsiTheme="majorHAnsi"/>
          <w:lang w:val="it-IT"/>
        </w:rPr>
      </w:pPr>
      <w:r w:rsidRPr="00BF6683">
        <w:rPr>
          <w:rFonts w:asciiTheme="majorHAnsi" w:hAnsiTheme="majorHAnsi"/>
          <w:b/>
        </w:rPr>
        <w:tab/>
      </w:r>
      <w:r w:rsidRPr="00082791">
        <w:rPr>
          <w:rFonts w:asciiTheme="majorHAnsi" w:hAnsiTheme="majorHAnsi"/>
          <w:lang w:val="it-IT"/>
        </w:rPr>
        <w:t xml:space="preserve">Preşedinte </w:t>
      </w:r>
      <w:r w:rsidR="00CA04B0" w:rsidRPr="00082791">
        <w:rPr>
          <w:rFonts w:asciiTheme="majorHAnsi" w:hAnsiTheme="majorHAnsi"/>
          <w:lang w:val="it-IT"/>
        </w:rPr>
        <w:t xml:space="preserve">de </w:t>
      </w:r>
      <w:r w:rsidR="00994DB2">
        <w:rPr>
          <w:rFonts w:asciiTheme="majorHAnsi" w:hAnsiTheme="majorHAnsi"/>
          <w:lang w:val="it-IT"/>
        </w:rPr>
        <w:t xml:space="preserve">şedinţă,                                                  </w:t>
      </w:r>
      <w:r w:rsidRPr="00082791">
        <w:rPr>
          <w:rFonts w:asciiTheme="majorHAnsi" w:hAnsiTheme="majorHAnsi"/>
          <w:lang w:val="it-IT"/>
        </w:rPr>
        <w:t>Secretar</w:t>
      </w:r>
      <w:r w:rsidR="00BF6683">
        <w:rPr>
          <w:rFonts w:asciiTheme="majorHAnsi" w:hAnsiTheme="majorHAnsi"/>
          <w:lang w:val="it-IT"/>
        </w:rPr>
        <w:t xml:space="preserve"> general</w:t>
      </w:r>
    </w:p>
    <w:p w:rsidR="00602803" w:rsidRPr="00082791" w:rsidRDefault="00602803" w:rsidP="006B1F74">
      <w:pPr>
        <w:tabs>
          <w:tab w:val="left" w:pos="1155"/>
          <w:tab w:val="left" w:pos="9781"/>
        </w:tabs>
        <w:ind w:left="142" w:right="270"/>
        <w:jc w:val="both"/>
        <w:outlineLvl w:val="0"/>
        <w:rPr>
          <w:rFonts w:asciiTheme="majorHAnsi" w:hAnsiTheme="majorHAnsi"/>
          <w:lang w:val="it-IT"/>
        </w:rPr>
      </w:pPr>
      <w:r w:rsidRPr="00082791">
        <w:rPr>
          <w:rFonts w:asciiTheme="majorHAnsi" w:hAnsiTheme="majorHAnsi"/>
          <w:lang w:val="it-IT"/>
        </w:rPr>
        <w:tab/>
        <w:t>Consilier,</w:t>
      </w:r>
      <w:r w:rsidR="00D86289" w:rsidRPr="00082791">
        <w:rPr>
          <w:rFonts w:asciiTheme="majorHAnsi" w:hAnsiTheme="majorHAnsi"/>
          <w:lang w:val="it-IT"/>
        </w:rPr>
        <w:t>Nicoleta</w:t>
      </w:r>
      <w:r w:rsidR="008B13FD" w:rsidRPr="00082791">
        <w:rPr>
          <w:rFonts w:asciiTheme="majorHAnsi" w:hAnsiTheme="majorHAnsi"/>
          <w:lang w:val="it-IT"/>
        </w:rPr>
        <w:t>T</w:t>
      </w:r>
      <w:r w:rsidR="000E5C0C" w:rsidRPr="00082791">
        <w:rPr>
          <w:rFonts w:asciiTheme="majorHAnsi" w:hAnsiTheme="majorHAnsi"/>
          <w:lang w:val="it-IT"/>
        </w:rPr>
        <w:t>ănase</w:t>
      </w:r>
    </w:p>
    <w:p w:rsidR="0069762C" w:rsidRDefault="00234060" w:rsidP="006B1F74">
      <w:pPr>
        <w:tabs>
          <w:tab w:val="left" w:pos="960"/>
          <w:tab w:val="left" w:pos="6435"/>
          <w:tab w:val="left" w:pos="9781"/>
        </w:tabs>
        <w:ind w:left="142" w:right="270"/>
        <w:jc w:val="both"/>
        <w:rPr>
          <w:rFonts w:asciiTheme="majorHAnsi" w:hAnsiTheme="majorHAnsi"/>
          <w:lang w:val="it-IT"/>
        </w:rPr>
      </w:pPr>
      <w:r>
        <w:rPr>
          <w:rFonts w:ascii="Cambria" w:hAnsi="Cambria"/>
          <w:sz w:val="22"/>
          <w:szCs w:val="22"/>
          <w:lang w:val="it-IT"/>
        </w:rPr>
        <w:t>Adăscăliței Claudia</w:t>
      </w:r>
    </w:p>
    <w:p w:rsidR="00D633D2" w:rsidRDefault="00D633D2" w:rsidP="006B1F74">
      <w:pPr>
        <w:tabs>
          <w:tab w:val="left" w:pos="960"/>
          <w:tab w:val="left" w:pos="6435"/>
          <w:tab w:val="left" w:pos="9781"/>
        </w:tabs>
        <w:ind w:left="142" w:right="270"/>
        <w:jc w:val="both"/>
        <w:rPr>
          <w:rFonts w:asciiTheme="majorHAnsi" w:hAnsiTheme="majorHAnsi"/>
          <w:lang w:val="it-IT"/>
        </w:rPr>
      </w:pPr>
    </w:p>
    <w:p w:rsidR="00D633D2" w:rsidRDefault="00D633D2" w:rsidP="006B1F74">
      <w:pPr>
        <w:tabs>
          <w:tab w:val="left" w:pos="960"/>
          <w:tab w:val="left" w:pos="6435"/>
          <w:tab w:val="left" w:pos="9781"/>
        </w:tabs>
        <w:ind w:left="142" w:right="270"/>
        <w:jc w:val="both"/>
        <w:rPr>
          <w:rFonts w:asciiTheme="majorHAnsi" w:hAnsiTheme="majorHAnsi"/>
          <w:lang w:val="it-IT"/>
        </w:rPr>
      </w:pPr>
    </w:p>
    <w:sectPr w:rsidR="00D633D2" w:rsidSect="00BF6683">
      <w:headerReference w:type="default" r:id="rId8"/>
      <w:footerReference w:type="default" r:id="rId9"/>
      <w:pgSz w:w="12240" w:h="15840"/>
      <w:pgMar w:top="810" w:right="1325" w:bottom="900" w:left="1440" w:header="360" w:footer="1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6A" w:rsidRDefault="000A526A" w:rsidP="006F3A61">
      <w:r>
        <w:separator/>
      </w:r>
    </w:p>
  </w:endnote>
  <w:endnote w:type="continuationSeparator" w:id="0">
    <w:p w:rsidR="000A526A" w:rsidRDefault="000A526A" w:rsidP="006F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61" w:rsidRDefault="0060280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C.L.R.</w:t>
    </w:r>
    <w:r>
      <w:rPr>
        <w:rFonts w:ascii="Cambria" w:hAnsi="Cambria"/>
      </w:rPr>
      <w:tab/>
      <w:t xml:space="preserve">Page </w:t>
    </w:r>
    <w:r w:rsidR="007F3621">
      <w:fldChar w:fldCharType="begin"/>
    </w:r>
    <w:r>
      <w:instrText xml:space="preserve"> PAGE   \* MERGEFORMAT </w:instrText>
    </w:r>
    <w:r w:rsidR="007F3621">
      <w:fldChar w:fldCharType="separate"/>
    </w:r>
    <w:r w:rsidR="005F6726" w:rsidRPr="005F6726">
      <w:rPr>
        <w:rFonts w:ascii="Cambria" w:hAnsi="Cambria"/>
      </w:rPr>
      <w:t>1</w:t>
    </w:r>
    <w:r w:rsidR="007F3621">
      <w:fldChar w:fldCharType="end"/>
    </w:r>
  </w:p>
  <w:p w:rsidR="006F3A61" w:rsidRDefault="006F3A61">
    <w:pPr>
      <w:jc w:val="center"/>
      <w:rPr>
        <w:sz w:val="28"/>
        <w:szCs w:val="28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6A" w:rsidRDefault="000A526A" w:rsidP="006F3A61">
      <w:r>
        <w:separator/>
      </w:r>
    </w:p>
  </w:footnote>
  <w:footnote w:type="continuationSeparator" w:id="0">
    <w:p w:rsidR="000A526A" w:rsidRDefault="000A526A" w:rsidP="006F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61" w:rsidRDefault="00602803">
    <w:pPr>
      <w:pStyle w:val="Header"/>
      <w:pBdr>
        <w:bottom w:val="thickThinSmallGap" w:sz="24" w:space="1" w:color="622423"/>
      </w:pBdr>
      <w:tabs>
        <w:tab w:val="clear" w:pos="4680"/>
        <w:tab w:val="clear" w:pos="9360"/>
        <w:tab w:val="left" w:pos="7695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>Consiliul Local al comunei Rugineşti</w:t>
    </w:r>
    <w:r>
      <w:rPr>
        <w:rFonts w:ascii="Cambria" w:eastAsia="Times New Roman" w:hAnsi="Cambria"/>
      </w:rPr>
      <w:tab/>
    </w:r>
    <w:r w:rsidR="00234060">
      <w:rPr>
        <w:rFonts w:ascii="Cambria" w:eastAsia="Times New Roman" w:hAnsi="Cambria"/>
      </w:rPr>
      <w:t>0</w:t>
    </w:r>
    <w:r w:rsidR="003135B8">
      <w:rPr>
        <w:rFonts w:ascii="Cambria" w:eastAsia="Times New Roman" w:hAnsi="Cambria"/>
      </w:rPr>
      <w:t>8</w:t>
    </w:r>
    <w:r w:rsidR="002D580C">
      <w:rPr>
        <w:rFonts w:ascii="Cambria" w:eastAsia="Times New Roman" w:hAnsi="Cambria"/>
      </w:rPr>
      <w:t>.</w:t>
    </w:r>
    <w:r w:rsidR="004A0ABC">
      <w:rPr>
        <w:rFonts w:ascii="Cambria" w:eastAsia="Times New Roman" w:hAnsi="Cambria"/>
      </w:rPr>
      <w:t>0</w:t>
    </w:r>
    <w:r w:rsidR="00234060">
      <w:rPr>
        <w:rFonts w:ascii="Cambria" w:eastAsia="Times New Roman" w:hAnsi="Cambria"/>
      </w:rPr>
      <w:t>6</w:t>
    </w:r>
    <w:r w:rsidR="00A84F32">
      <w:rPr>
        <w:rFonts w:ascii="Cambria" w:eastAsia="Times New Roman" w:hAnsi="Cambria"/>
      </w:rPr>
      <w:t>.20</w:t>
    </w:r>
    <w:r w:rsidR="00BF6683">
      <w:rPr>
        <w:rFonts w:ascii="Cambria" w:eastAsia="Times New Roman" w:hAnsi="Cambria"/>
      </w:rPr>
      <w:t>2</w:t>
    </w:r>
    <w:r w:rsidR="00234060">
      <w:rPr>
        <w:rFonts w:ascii="Cambria" w:eastAsia="Times New Roman" w:hAnsi="Cambria"/>
      </w:rPr>
      <w:t>3</w:t>
    </w:r>
  </w:p>
  <w:p w:rsidR="006F3A61" w:rsidRPr="00BF6683" w:rsidRDefault="006F3A61">
    <w:pPr>
      <w:pStyle w:val="Header"/>
      <w:tabs>
        <w:tab w:val="clear" w:pos="4680"/>
      </w:tabs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5B94"/>
    <w:multiLevelType w:val="hybridMultilevel"/>
    <w:tmpl w:val="96304AF0"/>
    <w:lvl w:ilvl="0" w:tplc="2A5C894C">
      <w:start w:val="2"/>
      <w:numFmt w:val="decimal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3020A"/>
    <w:multiLevelType w:val="hybridMultilevel"/>
    <w:tmpl w:val="1856F04E"/>
    <w:lvl w:ilvl="0" w:tplc="B7BC5520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B2520"/>
    <w:multiLevelType w:val="hybridMultilevel"/>
    <w:tmpl w:val="ECC4CD08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D2B92"/>
    <w:multiLevelType w:val="hybridMultilevel"/>
    <w:tmpl w:val="49A6F490"/>
    <w:lvl w:ilvl="0" w:tplc="DC58A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A7D9D"/>
    <w:multiLevelType w:val="hybridMultilevel"/>
    <w:tmpl w:val="6BCABD2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70DCA"/>
    <w:multiLevelType w:val="hybridMultilevel"/>
    <w:tmpl w:val="6B6C9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001CDA"/>
    <w:multiLevelType w:val="hybridMultilevel"/>
    <w:tmpl w:val="54AE22BC"/>
    <w:lvl w:ilvl="0" w:tplc="0409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803"/>
    <w:rsid w:val="00007A4A"/>
    <w:rsid w:val="00014C80"/>
    <w:rsid w:val="000165FE"/>
    <w:rsid w:val="000175CA"/>
    <w:rsid w:val="00017D2B"/>
    <w:rsid w:val="00022F86"/>
    <w:rsid w:val="00023F14"/>
    <w:rsid w:val="00030C87"/>
    <w:rsid w:val="000344BF"/>
    <w:rsid w:val="0003633B"/>
    <w:rsid w:val="00046DD3"/>
    <w:rsid w:val="00046E90"/>
    <w:rsid w:val="000478F1"/>
    <w:rsid w:val="00051605"/>
    <w:rsid w:val="00052A34"/>
    <w:rsid w:val="00054F12"/>
    <w:rsid w:val="00056D90"/>
    <w:rsid w:val="000608B9"/>
    <w:rsid w:val="00065174"/>
    <w:rsid w:val="00066AAD"/>
    <w:rsid w:val="00066E4D"/>
    <w:rsid w:val="00067224"/>
    <w:rsid w:val="00067C54"/>
    <w:rsid w:val="00070003"/>
    <w:rsid w:val="00070A5F"/>
    <w:rsid w:val="000750DC"/>
    <w:rsid w:val="00082791"/>
    <w:rsid w:val="000854C6"/>
    <w:rsid w:val="000856AC"/>
    <w:rsid w:val="00092CFA"/>
    <w:rsid w:val="0009333C"/>
    <w:rsid w:val="0009366C"/>
    <w:rsid w:val="00094989"/>
    <w:rsid w:val="00094F1B"/>
    <w:rsid w:val="00094FD6"/>
    <w:rsid w:val="0009507C"/>
    <w:rsid w:val="00095735"/>
    <w:rsid w:val="000A1391"/>
    <w:rsid w:val="000A1CF1"/>
    <w:rsid w:val="000A526A"/>
    <w:rsid w:val="000A61C3"/>
    <w:rsid w:val="000A6476"/>
    <w:rsid w:val="000A7D49"/>
    <w:rsid w:val="000B51C9"/>
    <w:rsid w:val="000B69E1"/>
    <w:rsid w:val="000C0492"/>
    <w:rsid w:val="000C18C6"/>
    <w:rsid w:val="000C3659"/>
    <w:rsid w:val="000C6528"/>
    <w:rsid w:val="000C79A3"/>
    <w:rsid w:val="000C7C0A"/>
    <w:rsid w:val="000D2BD3"/>
    <w:rsid w:val="000D3C43"/>
    <w:rsid w:val="000E2A12"/>
    <w:rsid w:val="000E5C0C"/>
    <w:rsid w:val="000F151C"/>
    <w:rsid w:val="000F176E"/>
    <w:rsid w:val="000F216B"/>
    <w:rsid w:val="000F746E"/>
    <w:rsid w:val="001044B5"/>
    <w:rsid w:val="00107593"/>
    <w:rsid w:val="001108AF"/>
    <w:rsid w:val="00113335"/>
    <w:rsid w:val="0011351E"/>
    <w:rsid w:val="00116B84"/>
    <w:rsid w:val="00124C99"/>
    <w:rsid w:val="00127D85"/>
    <w:rsid w:val="00132743"/>
    <w:rsid w:val="00133C79"/>
    <w:rsid w:val="0013405E"/>
    <w:rsid w:val="00135255"/>
    <w:rsid w:val="00135B32"/>
    <w:rsid w:val="001377F7"/>
    <w:rsid w:val="00137E11"/>
    <w:rsid w:val="001405EC"/>
    <w:rsid w:val="00142D64"/>
    <w:rsid w:val="00142F57"/>
    <w:rsid w:val="0014386C"/>
    <w:rsid w:val="00144411"/>
    <w:rsid w:val="00146AEE"/>
    <w:rsid w:val="00147CA9"/>
    <w:rsid w:val="0015551D"/>
    <w:rsid w:val="00156F02"/>
    <w:rsid w:val="0016137F"/>
    <w:rsid w:val="00162BED"/>
    <w:rsid w:val="001637BA"/>
    <w:rsid w:val="0016469E"/>
    <w:rsid w:val="0016552A"/>
    <w:rsid w:val="00166F58"/>
    <w:rsid w:val="00170D49"/>
    <w:rsid w:val="00171C2B"/>
    <w:rsid w:val="00173164"/>
    <w:rsid w:val="00174DD2"/>
    <w:rsid w:val="0017666E"/>
    <w:rsid w:val="00180FAC"/>
    <w:rsid w:val="00185990"/>
    <w:rsid w:val="00190C64"/>
    <w:rsid w:val="00194EF3"/>
    <w:rsid w:val="00195FEE"/>
    <w:rsid w:val="001A6AD9"/>
    <w:rsid w:val="001B08D6"/>
    <w:rsid w:val="001B2529"/>
    <w:rsid w:val="001B289F"/>
    <w:rsid w:val="001B2CD5"/>
    <w:rsid w:val="001B6FE7"/>
    <w:rsid w:val="001B748F"/>
    <w:rsid w:val="001C5AC0"/>
    <w:rsid w:val="001C6BDE"/>
    <w:rsid w:val="001E0F5C"/>
    <w:rsid w:val="001E0FF3"/>
    <w:rsid w:val="001E124D"/>
    <w:rsid w:val="001E33FB"/>
    <w:rsid w:val="001E34C5"/>
    <w:rsid w:val="001E4B61"/>
    <w:rsid w:val="001E6CFE"/>
    <w:rsid w:val="00205CAD"/>
    <w:rsid w:val="00206EF2"/>
    <w:rsid w:val="00206FE2"/>
    <w:rsid w:val="00210E2E"/>
    <w:rsid w:val="0021165D"/>
    <w:rsid w:val="0021469F"/>
    <w:rsid w:val="00214788"/>
    <w:rsid w:val="00216888"/>
    <w:rsid w:val="002207EF"/>
    <w:rsid w:val="002250EE"/>
    <w:rsid w:val="002255D4"/>
    <w:rsid w:val="00230447"/>
    <w:rsid w:val="00230AD3"/>
    <w:rsid w:val="00233F3B"/>
    <w:rsid w:val="00234060"/>
    <w:rsid w:val="00234571"/>
    <w:rsid w:val="0024267D"/>
    <w:rsid w:val="00243DE0"/>
    <w:rsid w:val="00245E2C"/>
    <w:rsid w:val="00247999"/>
    <w:rsid w:val="00250CFC"/>
    <w:rsid w:val="00252991"/>
    <w:rsid w:val="00254F63"/>
    <w:rsid w:val="00257251"/>
    <w:rsid w:val="00260610"/>
    <w:rsid w:val="0026402F"/>
    <w:rsid w:val="002644DF"/>
    <w:rsid w:val="00264B71"/>
    <w:rsid w:val="00277954"/>
    <w:rsid w:val="00282A29"/>
    <w:rsid w:val="0028597D"/>
    <w:rsid w:val="00286112"/>
    <w:rsid w:val="00290A60"/>
    <w:rsid w:val="00291DC7"/>
    <w:rsid w:val="0029245D"/>
    <w:rsid w:val="002955AB"/>
    <w:rsid w:val="00297ECE"/>
    <w:rsid w:val="002A0C7C"/>
    <w:rsid w:val="002A508F"/>
    <w:rsid w:val="002A6F22"/>
    <w:rsid w:val="002B1208"/>
    <w:rsid w:val="002B1E95"/>
    <w:rsid w:val="002B5580"/>
    <w:rsid w:val="002B6119"/>
    <w:rsid w:val="002B7B02"/>
    <w:rsid w:val="002C22AA"/>
    <w:rsid w:val="002C24CA"/>
    <w:rsid w:val="002D1D33"/>
    <w:rsid w:val="002D4A16"/>
    <w:rsid w:val="002D5267"/>
    <w:rsid w:val="002D580C"/>
    <w:rsid w:val="002D69E0"/>
    <w:rsid w:val="002E7863"/>
    <w:rsid w:val="002F05B1"/>
    <w:rsid w:val="002F07A0"/>
    <w:rsid w:val="002F4411"/>
    <w:rsid w:val="002F5003"/>
    <w:rsid w:val="003020EC"/>
    <w:rsid w:val="0030549C"/>
    <w:rsid w:val="003057B1"/>
    <w:rsid w:val="00307A08"/>
    <w:rsid w:val="00310A1F"/>
    <w:rsid w:val="003135B8"/>
    <w:rsid w:val="003153A4"/>
    <w:rsid w:val="00316970"/>
    <w:rsid w:val="00317AFA"/>
    <w:rsid w:val="00320481"/>
    <w:rsid w:val="003234E6"/>
    <w:rsid w:val="00323C94"/>
    <w:rsid w:val="00323F13"/>
    <w:rsid w:val="003243E9"/>
    <w:rsid w:val="003256E9"/>
    <w:rsid w:val="003265B2"/>
    <w:rsid w:val="0032745E"/>
    <w:rsid w:val="00332C3E"/>
    <w:rsid w:val="00333D48"/>
    <w:rsid w:val="00335DB6"/>
    <w:rsid w:val="00335EC4"/>
    <w:rsid w:val="00342CA0"/>
    <w:rsid w:val="00342D0B"/>
    <w:rsid w:val="00343E5E"/>
    <w:rsid w:val="003450F0"/>
    <w:rsid w:val="00346486"/>
    <w:rsid w:val="003502D5"/>
    <w:rsid w:val="00350E97"/>
    <w:rsid w:val="00353822"/>
    <w:rsid w:val="00353915"/>
    <w:rsid w:val="003614FE"/>
    <w:rsid w:val="00366A1E"/>
    <w:rsid w:val="003705F3"/>
    <w:rsid w:val="003712AF"/>
    <w:rsid w:val="00372505"/>
    <w:rsid w:val="00375E85"/>
    <w:rsid w:val="0037702C"/>
    <w:rsid w:val="003824A0"/>
    <w:rsid w:val="00392ECC"/>
    <w:rsid w:val="00393047"/>
    <w:rsid w:val="0039319C"/>
    <w:rsid w:val="00393EB8"/>
    <w:rsid w:val="0039445D"/>
    <w:rsid w:val="00396A47"/>
    <w:rsid w:val="003A0422"/>
    <w:rsid w:val="003A1084"/>
    <w:rsid w:val="003B7A7C"/>
    <w:rsid w:val="003C2FF1"/>
    <w:rsid w:val="003C3691"/>
    <w:rsid w:val="003C4890"/>
    <w:rsid w:val="003C5CFC"/>
    <w:rsid w:val="003C614C"/>
    <w:rsid w:val="003C6CC8"/>
    <w:rsid w:val="003D2A8E"/>
    <w:rsid w:val="003D2E4B"/>
    <w:rsid w:val="003E29D0"/>
    <w:rsid w:val="003E5BDD"/>
    <w:rsid w:val="003E6976"/>
    <w:rsid w:val="003E763A"/>
    <w:rsid w:val="003F1BF2"/>
    <w:rsid w:val="003F2A5D"/>
    <w:rsid w:val="003F3241"/>
    <w:rsid w:val="003F3F1A"/>
    <w:rsid w:val="003F6DD5"/>
    <w:rsid w:val="003F7270"/>
    <w:rsid w:val="00400581"/>
    <w:rsid w:val="0040695D"/>
    <w:rsid w:val="00406E59"/>
    <w:rsid w:val="00406FD2"/>
    <w:rsid w:val="004077D4"/>
    <w:rsid w:val="004122C4"/>
    <w:rsid w:val="004149D6"/>
    <w:rsid w:val="004165FE"/>
    <w:rsid w:val="0041709B"/>
    <w:rsid w:val="00417425"/>
    <w:rsid w:val="00420A6E"/>
    <w:rsid w:val="0042442D"/>
    <w:rsid w:val="00424D74"/>
    <w:rsid w:val="00433609"/>
    <w:rsid w:val="004407AA"/>
    <w:rsid w:val="004415B2"/>
    <w:rsid w:val="0044492F"/>
    <w:rsid w:val="00445727"/>
    <w:rsid w:val="004470D4"/>
    <w:rsid w:val="00450362"/>
    <w:rsid w:val="00461789"/>
    <w:rsid w:val="00465F56"/>
    <w:rsid w:val="00466368"/>
    <w:rsid w:val="00473D4F"/>
    <w:rsid w:val="0047796A"/>
    <w:rsid w:val="004916AC"/>
    <w:rsid w:val="004A07D7"/>
    <w:rsid w:val="004A0ABC"/>
    <w:rsid w:val="004A0DF0"/>
    <w:rsid w:val="004A2BDC"/>
    <w:rsid w:val="004A3053"/>
    <w:rsid w:val="004A4DA7"/>
    <w:rsid w:val="004A5225"/>
    <w:rsid w:val="004A5280"/>
    <w:rsid w:val="004A6AB7"/>
    <w:rsid w:val="004A6E31"/>
    <w:rsid w:val="004A745B"/>
    <w:rsid w:val="004B2979"/>
    <w:rsid w:val="004B6256"/>
    <w:rsid w:val="004C0828"/>
    <w:rsid w:val="004C385F"/>
    <w:rsid w:val="004C7039"/>
    <w:rsid w:val="004C789A"/>
    <w:rsid w:val="004D2320"/>
    <w:rsid w:val="004D6514"/>
    <w:rsid w:val="004D6606"/>
    <w:rsid w:val="004E1E22"/>
    <w:rsid w:val="004E3A0F"/>
    <w:rsid w:val="004E5A69"/>
    <w:rsid w:val="004E6973"/>
    <w:rsid w:val="004E6B09"/>
    <w:rsid w:val="004E7803"/>
    <w:rsid w:val="004F04CE"/>
    <w:rsid w:val="004F16D1"/>
    <w:rsid w:val="004F17DC"/>
    <w:rsid w:val="004F25FB"/>
    <w:rsid w:val="004F47BB"/>
    <w:rsid w:val="004F4D78"/>
    <w:rsid w:val="00500071"/>
    <w:rsid w:val="00504DCE"/>
    <w:rsid w:val="005060B9"/>
    <w:rsid w:val="00512DD8"/>
    <w:rsid w:val="00513138"/>
    <w:rsid w:val="0051412A"/>
    <w:rsid w:val="005153BA"/>
    <w:rsid w:val="00517573"/>
    <w:rsid w:val="00517E23"/>
    <w:rsid w:val="005217F9"/>
    <w:rsid w:val="005360A7"/>
    <w:rsid w:val="00536510"/>
    <w:rsid w:val="005402C3"/>
    <w:rsid w:val="00541C9F"/>
    <w:rsid w:val="005449E2"/>
    <w:rsid w:val="00544C52"/>
    <w:rsid w:val="00553234"/>
    <w:rsid w:val="005577DB"/>
    <w:rsid w:val="00560D66"/>
    <w:rsid w:val="00566233"/>
    <w:rsid w:val="00570C3A"/>
    <w:rsid w:val="00571652"/>
    <w:rsid w:val="005717FF"/>
    <w:rsid w:val="005765D6"/>
    <w:rsid w:val="0058348F"/>
    <w:rsid w:val="0058362A"/>
    <w:rsid w:val="005851A3"/>
    <w:rsid w:val="00590584"/>
    <w:rsid w:val="00594703"/>
    <w:rsid w:val="005965E3"/>
    <w:rsid w:val="005A0244"/>
    <w:rsid w:val="005A432E"/>
    <w:rsid w:val="005A65ED"/>
    <w:rsid w:val="005A6727"/>
    <w:rsid w:val="005A6CA0"/>
    <w:rsid w:val="005A789D"/>
    <w:rsid w:val="005B08C7"/>
    <w:rsid w:val="005B36B9"/>
    <w:rsid w:val="005B42F9"/>
    <w:rsid w:val="005B48B7"/>
    <w:rsid w:val="005B5B4B"/>
    <w:rsid w:val="005C1CC3"/>
    <w:rsid w:val="005C7EFC"/>
    <w:rsid w:val="005D280B"/>
    <w:rsid w:val="005D6EC6"/>
    <w:rsid w:val="005D7C98"/>
    <w:rsid w:val="005E2EB0"/>
    <w:rsid w:val="005F120F"/>
    <w:rsid w:val="005F6726"/>
    <w:rsid w:val="005F6F8E"/>
    <w:rsid w:val="00602803"/>
    <w:rsid w:val="00602BA8"/>
    <w:rsid w:val="0060370E"/>
    <w:rsid w:val="006117D7"/>
    <w:rsid w:val="006127E3"/>
    <w:rsid w:val="0061520E"/>
    <w:rsid w:val="0062127A"/>
    <w:rsid w:val="00630815"/>
    <w:rsid w:val="00631B54"/>
    <w:rsid w:val="00631EB6"/>
    <w:rsid w:val="00634523"/>
    <w:rsid w:val="00635EA7"/>
    <w:rsid w:val="0063629B"/>
    <w:rsid w:val="00637406"/>
    <w:rsid w:val="00644547"/>
    <w:rsid w:val="00647956"/>
    <w:rsid w:val="00653D14"/>
    <w:rsid w:val="00661BB4"/>
    <w:rsid w:val="00662424"/>
    <w:rsid w:val="006629F3"/>
    <w:rsid w:val="0066346F"/>
    <w:rsid w:val="00663A72"/>
    <w:rsid w:val="006648DD"/>
    <w:rsid w:val="00670B23"/>
    <w:rsid w:val="00676738"/>
    <w:rsid w:val="00676DC8"/>
    <w:rsid w:val="00680F40"/>
    <w:rsid w:val="00683763"/>
    <w:rsid w:val="00686112"/>
    <w:rsid w:val="0068785C"/>
    <w:rsid w:val="00696934"/>
    <w:rsid w:val="0069762C"/>
    <w:rsid w:val="006A127C"/>
    <w:rsid w:val="006A522F"/>
    <w:rsid w:val="006B1DBF"/>
    <w:rsid w:val="006B1F74"/>
    <w:rsid w:val="006B3DEF"/>
    <w:rsid w:val="006B4A1F"/>
    <w:rsid w:val="006C1A99"/>
    <w:rsid w:val="006C5387"/>
    <w:rsid w:val="006C7179"/>
    <w:rsid w:val="006C7A7F"/>
    <w:rsid w:val="006D192C"/>
    <w:rsid w:val="006D1BC1"/>
    <w:rsid w:val="006E0099"/>
    <w:rsid w:val="006E0DD2"/>
    <w:rsid w:val="006E272F"/>
    <w:rsid w:val="006E3123"/>
    <w:rsid w:val="006E7061"/>
    <w:rsid w:val="006F37D4"/>
    <w:rsid w:val="006F3A61"/>
    <w:rsid w:val="006F3E56"/>
    <w:rsid w:val="006F7B26"/>
    <w:rsid w:val="00702592"/>
    <w:rsid w:val="0070291F"/>
    <w:rsid w:val="00705C3D"/>
    <w:rsid w:val="00711128"/>
    <w:rsid w:val="00713C12"/>
    <w:rsid w:val="00720EEB"/>
    <w:rsid w:val="00720F28"/>
    <w:rsid w:val="00724003"/>
    <w:rsid w:val="00724370"/>
    <w:rsid w:val="007268E8"/>
    <w:rsid w:val="007336C0"/>
    <w:rsid w:val="007348F5"/>
    <w:rsid w:val="00745CAB"/>
    <w:rsid w:val="00746A21"/>
    <w:rsid w:val="0075066F"/>
    <w:rsid w:val="00751615"/>
    <w:rsid w:val="007541AB"/>
    <w:rsid w:val="00756365"/>
    <w:rsid w:val="00756D48"/>
    <w:rsid w:val="00757821"/>
    <w:rsid w:val="007621BF"/>
    <w:rsid w:val="00763058"/>
    <w:rsid w:val="007671E5"/>
    <w:rsid w:val="0076771D"/>
    <w:rsid w:val="00770FAB"/>
    <w:rsid w:val="00771321"/>
    <w:rsid w:val="0077132D"/>
    <w:rsid w:val="0077204F"/>
    <w:rsid w:val="00772180"/>
    <w:rsid w:val="00772BA3"/>
    <w:rsid w:val="00772BDA"/>
    <w:rsid w:val="00773840"/>
    <w:rsid w:val="007831F5"/>
    <w:rsid w:val="00783D6D"/>
    <w:rsid w:val="00786357"/>
    <w:rsid w:val="0079248F"/>
    <w:rsid w:val="00793E5E"/>
    <w:rsid w:val="00794FAC"/>
    <w:rsid w:val="007A00A4"/>
    <w:rsid w:val="007A7128"/>
    <w:rsid w:val="007B05B4"/>
    <w:rsid w:val="007B073F"/>
    <w:rsid w:val="007B2B37"/>
    <w:rsid w:val="007B4219"/>
    <w:rsid w:val="007B5199"/>
    <w:rsid w:val="007C3BFE"/>
    <w:rsid w:val="007C6424"/>
    <w:rsid w:val="007D0BD5"/>
    <w:rsid w:val="007D239A"/>
    <w:rsid w:val="007D320E"/>
    <w:rsid w:val="007E0967"/>
    <w:rsid w:val="007F3621"/>
    <w:rsid w:val="007F3AC4"/>
    <w:rsid w:val="007F748F"/>
    <w:rsid w:val="0080066A"/>
    <w:rsid w:val="00804B76"/>
    <w:rsid w:val="008131F4"/>
    <w:rsid w:val="00813C7B"/>
    <w:rsid w:val="00813E8E"/>
    <w:rsid w:val="0081684F"/>
    <w:rsid w:val="00817106"/>
    <w:rsid w:val="00817B80"/>
    <w:rsid w:val="0082068F"/>
    <w:rsid w:val="00822054"/>
    <w:rsid w:val="00825882"/>
    <w:rsid w:val="00832D89"/>
    <w:rsid w:val="00833110"/>
    <w:rsid w:val="008354B8"/>
    <w:rsid w:val="008409AF"/>
    <w:rsid w:val="00840B20"/>
    <w:rsid w:val="008501DC"/>
    <w:rsid w:val="00850876"/>
    <w:rsid w:val="00853C57"/>
    <w:rsid w:val="00854685"/>
    <w:rsid w:val="008554E4"/>
    <w:rsid w:val="0086055A"/>
    <w:rsid w:val="00860573"/>
    <w:rsid w:val="008625D4"/>
    <w:rsid w:val="00862628"/>
    <w:rsid w:val="00865E3A"/>
    <w:rsid w:val="0087423D"/>
    <w:rsid w:val="0087500F"/>
    <w:rsid w:val="008777A0"/>
    <w:rsid w:val="00877A81"/>
    <w:rsid w:val="00881C65"/>
    <w:rsid w:val="00884EBC"/>
    <w:rsid w:val="008850B9"/>
    <w:rsid w:val="008A0444"/>
    <w:rsid w:val="008A2FBD"/>
    <w:rsid w:val="008A4271"/>
    <w:rsid w:val="008B0568"/>
    <w:rsid w:val="008B13FD"/>
    <w:rsid w:val="008B1BC4"/>
    <w:rsid w:val="008B377D"/>
    <w:rsid w:val="008B56EC"/>
    <w:rsid w:val="008B683C"/>
    <w:rsid w:val="008B6DCD"/>
    <w:rsid w:val="008C09D2"/>
    <w:rsid w:val="008C6CCD"/>
    <w:rsid w:val="008D5097"/>
    <w:rsid w:val="008E0DB6"/>
    <w:rsid w:val="008E4ED7"/>
    <w:rsid w:val="008F2AE0"/>
    <w:rsid w:val="008F454A"/>
    <w:rsid w:val="008F7C77"/>
    <w:rsid w:val="00901247"/>
    <w:rsid w:val="00901A01"/>
    <w:rsid w:val="00902DDA"/>
    <w:rsid w:val="0090602B"/>
    <w:rsid w:val="009061F6"/>
    <w:rsid w:val="00910AF6"/>
    <w:rsid w:val="00914264"/>
    <w:rsid w:val="00914CE7"/>
    <w:rsid w:val="00922D6A"/>
    <w:rsid w:val="00922DDB"/>
    <w:rsid w:val="00925F0E"/>
    <w:rsid w:val="009323AF"/>
    <w:rsid w:val="00932C86"/>
    <w:rsid w:val="0093568C"/>
    <w:rsid w:val="0093596A"/>
    <w:rsid w:val="00935D28"/>
    <w:rsid w:val="00943020"/>
    <w:rsid w:val="0095038D"/>
    <w:rsid w:val="00952268"/>
    <w:rsid w:val="009522A1"/>
    <w:rsid w:val="00952592"/>
    <w:rsid w:val="0095558F"/>
    <w:rsid w:val="00957118"/>
    <w:rsid w:val="00974C43"/>
    <w:rsid w:val="009769B8"/>
    <w:rsid w:val="00981783"/>
    <w:rsid w:val="009830B8"/>
    <w:rsid w:val="0098562D"/>
    <w:rsid w:val="00985A95"/>
    <w:rsid w:val="00987A6D"/>
    <w:rsid w:val="00992101"/>
    <w:rsid w:val="00994DB2"/>
    <w:rsid w:val="009A020A"/>
    <w:rsid w:val="009A18DF"/>
    <w:rsid w:val="009A254C"/>
    <w:rsid w:val="009A2B80"/>
    <w:rsid w:val="009A4C86"/>
    <w:rsid w:val="009B2F24"/>
    <w:rsid w:val="009C3492"/>
    <w:rsid w:val="009D0C71"/>
    <w:rsid w:val="009D2EAD"/>
    <w:rsid w:val="009D318B"/>
    <w:rsid w:val="009D3B77"/>
    <w:rsid w:val="009D423F"/>
    <w:rsid w:val="009D52EE"/>
    <w:rsid w:val="009D7567"/>
    <w:rsid w:val="009E1501"/>
    <w:rsid w:val="009E26E8"/>
    <w:rsid w:val="009E326B"/>
    <w:rsid w:val="009E4F45"/>
    <w:rsid w:val="009E6A05"/>
    <w:rsid w:val="009E7479"/>
    <w:rsid w:val="009F3B6F"/>
    <w:rsid w:val="009F7AD7"/>
    <w:rsid w:val="00A0236F"/>
    <w:rsid w:val="00A0311F"/>
    <w:rsid w:val="00A04B49"/>
    <w:rsid w:val="00A10A76"/>
    <w:rsid w:val="00A10EE5"/>
    <w:rsid w:val="00A111BD"/>
    <w:rsid w:val="00A137D1"/>
    <w:rsid w:val="00A1396A"/>
    <w:rsid w:val="00A1405A"/>
    <w:rsid w:val="00A269DD"/>
    <w:rsid w:val="00A277DD"/>
    <w:rsid w:val="00A32D76"/>
    <w:rsid w:val="00A35DBE"/>
    <w:rsid w:val="00A35F10"/>
    <w:rsid w:val="00A41E36"/>
    <w:rsid w:val="00A43367"/>
    <w:rsid w:val="00A447C7"/>
    <w:rsid w:val="00A462E0"/>
    <w:rsid w:val="00A46B70"/>
    <w:rsid w:val="00A512A3"/>
    <w:rsid w:val="00A532A9"/>
    <w:rsid w:val="00A53E9F"/>
    <w:rsid w:val="00A54053"/>
    <w:rsid w:val="00A542DA"/>
    <w:rsid w:val="00A55702"/>
    <w:rsid w:val="00A61215"/>
    <w:rsid w:val="00A65E50"/>
    <w:rsid w:val="00A8125E"/>
    <w:rsid w:val="00A815FC"/>
    <w:rsid w:val="00A844CB"/>
    <w:rsid w:val="00A84F32"/>
    <w:rsid w:val="00A86311"/>
    <w:rsid w:val="00A86AEB"/>
    <w:rsid w:val="00A95135"/>
    <w:rsid w:val="00A955AE"/>
    <w:rsid w:val="00A956D7"/>
    <w:rsid w:val="00A96E5A"/>
    <w:rsid w:val="00A96FBB"/>
    <w:rsid w:val="00A97B36"/>
    <w:rsid w:val="00AA15B5"/>
    <w:rsid w:val="00AB044F"/>
    <w:rsid w:val="00AB12E7"/>
    <w:rsid w:val="00AB1772"/>
    <w:rsid w:val="00AB4C33"/>
    <w:rsid w:val="00AC5B0D"/>
    <w:rsid w:val="00AC7E08"/>
    <w:rsid w:val="00AD3114"/>
    <w:rsid w:val="00AD3B69"/>
    <w:rsid w:val="00AD569B"/>
    <w:rsid w:val="00AE276B"/>
    <w:rsid w:val="00AE5B3D"/>
    <w:rsid w:val="00AF1C46"/>
    <w:rsid w:val="00AF5BFF"/>
    <w:rsid w:val="00B12E89"/>
    <w:rsid w:val="00B2024B"/>
    <w:rsid w:val="00B20BD7"/>
    <w:rsid w:val="00B22640"/>
    <w:rsid w:val="00B26EC3"/>
    <w:rsid w:val="00B27A70"/>
    <w:rsid w:val="00B30AEC"/>
    <w:rsid w:val="00B313BC"/>
    <w:rsid w:val="00B3162C"/>
    <w:rsid w:val="00B33ED1"/>
    <w:rsid w:val="00B428CE"/>
    <w:rsid w:val="00B519C7"/>
    <w:rsid w:val="00B52575"/>
    <w:rsid w:val="00B57188"/>
    <w:rsid w:val="00B6222E"/>
    <w:rsid w:val="00B64FEA"/>
    <w:rsid w:val="00B67473"/>
    <w:rsid w:val="00B70BD5"/>
    <w:rsid w:val="00B76C1F"/>
    <w:rsid w:val="00B82C31"/>
    <w:rsid w:val="00B82F58"/>
    <w:rsid w:val="00B83274"/>
    <w:rsid w:val="00B90662"/>
    <w:rsid w:val="00B923BD"/>
    <w:rsid w:val="00B93AA2"/>
    <w:rsid w:val="00B943AC"/>
    <w:rsid w:val="00B944A2"/>
    <w:rsid w:val="00BA2008"/>
    <w:rsid w:val="00BA2544"/>
    <w:rsid w:val="00BA38E2"/>
    <w:rsid w:val="00BA3A89"/>
    <w:rsid w:val="00BA577F"/>
    <w:rsid w:val="00BA5C6D"/>
    <w:rsid w:val="00BA5DAF"/>
    <w:rsid w:val="00BB1429"/>
    <w:rsid w:val="00BB2BAB"/>
    <w:rsid w:val="00BB31DC"/>
    <w:rsid w:val="00BB37EE"/>
    <w:rsid w:val="00BB4689"/>
    <w:rsid w:val="00BB6B58"/>
    <w:rsid w:val="00BC61B5"/>
    <w:rsid w:val="00BC76A8"/>
    <w:rsid w:val="00BD0EF2"/>
    <w:rsid w:val="00BD19D9"/>
    <w:rsid w:val="00BD3046"/>
    <w:rsid w:val="00BD7050"/>
    <w:rsid w:val="00BE22C3"/>
    <w:rsid w:val="00BF152D"/>
    <w:rsid w:val="00BF29C3"/>
    <w:rsid w:val="00BF5EB7"/>
    <w:rsid w:val="00BF6683"/>
    <w:rsid w:val="00C0283A"/>
    <w:rsid w:val="00C05EDC"/>
    <w:rsid w:val="00C10CAC"/>
    <w:rsid w:val="00C11913"/>
    <w:rsid w:val="00C13688"/>
    <w:rsid w:val="00C21919"/>
    <w:rsid w:val="00C2282E"/>
    <w:rsid w:val="00C230AA"/>
    <w:rsid w:val="00C23414"/>
    <w:rsid w:val="00C24395"/>
    <w:rsid w:val="00C266BD"/>
    <w:rsid w:val="00C30F06"/>
    <w:rsid w:val="00C32A4D"/>
    <w:rsid w:val="00C32BC0"/>
    <w:rsid w:val="00C341FB"/>
    <w:rsid w:val="00C35C75"/>
    <w:rsid w:val="00C36517"/>
    <w:rsid w:val="00C404C7"/>
    <w:rsid w:val="00C4102D"/>
    <w:rsid w:val="00C42F3C"/>
    <w:rsid w:val="00C46203"/>
    <w:rsid w:val="00C47297"/>
    <w:rsid w:val="00C562C5"/>
    <w:rsid w:val="00C66062"/>
    <w:rsid w:val="00C67234"/>
    <w:rsid w:val="00C71DB9"/>
    <w:rsid w:val="00C720AE"/>
    <w:rsid w:val="00C76FD7"/>
    <w:rsid w:val="00C8384E"/>
    <w:rsid w:val="00C85480"/>
    <w:rsid w:val="00C85CD5"/>
    <w:rsid w:val="00C90309"/>
    <w:rsid w:val="00C94B40"/>
    <w:rsid w:val="00C95974"/>
    <w:rsid w:val="00CA04B0"/>
    <w:rsid w:val="00CA36CC"/>
    <w:rsid w:val="00CA3A28"/>
    <w:rsid w:val="00CB07BF"/>
    <w:rsid w:val="00CB179F"/>
    <w:rsid w:val="00CB3E7C"/>
    <w:rsid w:val="00CB4A0E"/>
    <w:rsid w:val="00CB6290"/>
    <w:rsid w:val="00CC12EC"/>
    <w:rsid w:val="00CC17BE"/>
    <w:rsid w:val="00CC62F7"/>
    <w:rsid w:val="00CD033F"/>
    <w:rsid w:val="00CD16D4"/>
    <w:rsid w:val="00CD5865"/>
    <w:rsid w:val="00CD6CD0"/>
    <w:rsid w:val="00CE0EA8"/>
    <w:rsid w:val="00CE3BA9"/>
    <w:rsid w:val="00CE4FA6"/>
    <w:rsid w:val="00CE64C1"/>
    <w:rsid w:val="00CF09AB"/>
    <w:rsid w:val="00CF1E7E"/>
    <w:rsid w:val="00CF4803"/>
    <w:rsid w:val="00CF5110"/>
    <w:rsid w:val="00D016D1"/>
    <w:rsid w:val="00D038BB"/>
    <w:rsid w:val="00D04E8D"/>
    <w:rsid w:val="00D05D4E"/>
    <w:rsid w:val="00D063D8"/>
    <w:rsid w:val="00D10C94"/>
    <w:rsid w:val="00D137FE"/>
    <w:rsid w:val="00D14D16"/>
    <w:rsid w:val="00D17833"/>
    <w:rsid w:val="00D23F96"/>
    <w:rsid w:val="00D257C2"/>
    <w:rsid w:val="00D305F6"/>
    <w:rsid w:val="00D32CB3"/>
    <w:rsid w:val="00D333F8"/>
    <w:rsid w:val="00D36A7C"/>
    <w:rsid w:val="00D3756E"/>
    <w:rsid w:val="00D4025F"/>
    <w:rsid w:val="00D45E77"/>
    <w:rsid w:val="00D47CF7"/>
    <w:rsid w:val="00D5422E"/>
    <w:rsid w:val="00D55A73"/>
    <w:rsid w:val="00D63379"/>
    <w:rsid w:val="00D633D2"/>
    <w:rsid w:val="00D634B2"/>
    <w:rsid w:val="00D65307"/>
    <w:rsid w:val="00D654B6"/>
    <w:rsid w:val="00D70E42"/>
    <w:rsid w:val="00D7159B"/>
    <w:rsid w:val="00D7746F"/>
    <w:rsid w:val="00D82C4E"/>
    <w:rsid w:val="00D85CB2"/>
    <w:rsid w:val="00D85D3F"/>
    <w:rsid w:val="00D86289"/>
    <w:rsid w:val="00D868E7"/>
    <w:rsid w:val="00D86D24"/>
    <w:rsid w:val="00DA0032"/>
    <w:rsid w:val="00DA4CC7"/>
    <w:rsid w:val="00DB0B71"/>
    <w:rsid w:val="00DB1308"/>
    <w:rsid w:val="00DB25D9"/>
    <w:rsid w:val="00DB2EA6"/>
    <w:rsid w:val="00DB3FBD"/>
    <w:rsid w:val="00DB559E"/>
    <w:rsid w:val="00DB7828"/>
    <w:rsid w:val="00DC5011"/>
    <w:rsid w:val="00DC6973"/>
    <w:rsid w:val="00DD3431"/>
    <w:rsid w:val="00DE7A2E"/>
    <w:rsid w:val="00DF3F53"/>
    <w:rsid w:val="00E03693"/>
    <w:rsid w:val="00E03C4F"/>
    <w:rsid w:val="00E04AB2"/>
    <w:rsid w:val="00E04ECC"/>
    <w:rsid w:val="00E05411"/>
    <w:rsid w:val="00E05E7A"/>
    <w:rsid w:val="00E1025F"/>
    <w:rsid w:val="00E12344"/>
    <w:rsid w:val="00E12C76"/>
    <w:rsid w:val="00E13292"/>
    <w:rsid w:val="00E16F78"/>
    <w:rsid w:val="00E2073D"/>
    <w:rsid w:val="00E221F1"/>
    <w:rsid w:val="00E33180"/>
    <w:rsid w:val="00E3599B"/>
    <w:rsid w:val="00E366ED"/>
    <w:rsid w:val="00E41F5B"/>
    <w:rsid w:val="00E44C03"/>
    <w:rsid w:val="00E47B7F"/>
    <w:rsid w:val="00E52EBB"/>
    <w:rsid w:val="00E5491E"/>
    <w:rsid w:val="00E60E9B"/>
    <w:rsid w:val="00E611D0"/>
    <w:rsid w:val="00E61B4C"/>
    <w:rsid w:val="00E6426D"/>
    <w:rsid w:val="00E64624"/>
    <w:rsid w:val="00E66A7C"/>
    <w:rsid w:val="00E72C48"/>
    <w:rsid w:val="00E8632F"/>
    <w:rsid w:val="00E86BCF"/>
    <w:rsid w:val="00E8747C"/>
    <w:rsid w:val="00E96D63"/>
    <w:rsid w:val="00EA2FAF"/>
    <w:rsid w:val="00EA32CF"/>
    <w:rsid w:val="00EA42DA"/>
    <w:rsid w:val="00EA553D"/>
    <w:rsid w:val="00EB31D6"/>
    <w:rsid w:val="00ED2281"/>
    <w:rsid w:val="00ED28FC"/>
    <w:rsid w:val="00ED2B89"/>
    <w:rsid w:val="00ED548E"/>
    <w:rsid w:val="00EE0AF9"/>
    <w:rsid w:val="00EE43C6"/>
    <w:rsid w:val="00EE78D9"/>
    <w:rsid w:val="00EF1389"/>
    <w:rsid w:val="00EF139A"/>
    <w:rsid w:val="00EF2097"/>
    <w:rsid w:val="00F02E4A"/>
    <w:rsid w:val="00F02E79"/>
    <w:rsid w:val="00F0370E"/>
    <w:rsid w:val="00F15CA2"/>
    <w:rsid w:val="00F15EDA"/>
    <w:rsid w:val="00F22267"/>
    <w:rsid w:val="00F246AC"/>
    <w:rsid w:val="00F30099"/>
    <w:rsid w:val="00F31D69"/>
    <w:rsid w:val="00F320D8"/>
    <w:rsid w:val="00F32328"/>
    <w:rsid w:val="00F33B6E"/>
    <w:rsid w:val="00F423C5"/>
    <w:rsid w:val="00F46F17"/>
    <w:rsid w:val="00F50660"/>
    <w:rsid w:val="00F52171"/>
    <w:rsid w:val="00F528AB"/>
    <w:rsid w:val="00F56287"/>
    <w:rsid w:val="00F609EB"/>
    <w:rsid w:val="00F62F92"/>
    <w:rsid w:val="00F64E32"/>
    <w:rsid w:val="00F6790A"/>
    <w:rsid w:val="00F70A2D"/>
    <w:rsid w:val="00F70F23"/>
    <w:rsid w:val="00F77B8F"/>
    <w:rsid w:val="00F805A7"/>
    <w:rsid w:val="00F91D36"/>
    <w:rsid w:val="00F920F3"/>
    <w:rsid w:val="00F9311C"/>
    <w:rsid w:val="00F96796"/>
    <w:rsid w:val="00FA0228"/>
    <w:rsid w:val="00FA0B5A"/>
    <w:rsid w:val="00FA2834"/>
    <w:rsid w:val="00FA580E"/>
    <w:rsid w:val="00FB6585"/>
    <w:rsid w:val="00FC1FF4"/>
    <w:rsid w:val="00FC3A76"/>
    <w:rsid w:val="00FC6BDC"/>
    <w:rsid w:val="00FE0FA8"/>
    <w:rsid w:val="00FE1226"/>
    <w:rsid w:val="00FE20DA"/>
    <w:rsid w:val="00FE38E6"/>
    <w:rsid w:val="00FE4249"/>
    <w:rsid w:val="00FE73EE"/>
    <w:rsid w:val="00FF0AA8"/>
    <w:rsid w:val="00FF1B68"/>
    <w:rsid w:val="00FF34BA"/>
    <w:rsid w:val="00FF398B"/>
    <w:rsid w:val="00FF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70"/>
    <w:pPr>
      <w:spacing w:after="0" w:line="240" w:lineRule="auto"/>
      <w:jc w:val="left"/>
    </w:pPr>
    <w:rPr>
      <w:rFonts w:ascii="Times New Roman" w:eastAsia="Calibri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2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2803"/>
    <w:rPr>
      <w:rFonts w:ascii="Times New Roman" w:eastAsia="Calibri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602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803"/>
    <w:rPr>
      <w:rFonts w:ascii="Times New Roman" w:eastAsia="Calibri" w:hAnsi="Times New Roman" w:cs="Times New Roman"/>
      <w:noProof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semiHidden/>
    <w:rsid w:val="00602803"/>
    <w:pPr>
      <w:tabs>
        <w:tab w:val="left" w:pos="4005"/>
      </w:tabs>
      <w:ind w:left="142" w:firstLine="578"/>
      <w:jc w:val="both"/>
    </w:pPr>
    <w:rPr>
      <w:rFonts w:ascii="Tahoma" w:hAnsi="Tahoma" w:cs="Tahoma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602803"/>
    <w:rPr>
      <w:rFonts w:ascii="Tahoma" w:eastAsia="Calibri" w:hAnsi="Tahoma" w:cs="Tahoma"/>
      <w:noProof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884EBC"/>
    <w:pPr>
      <w:ind w:left="720"/>
      <w:contextualSpacing/>
    </w:pPr>
  </w:style>
  <w:style w:type="character" w:customStyle="1" w:styleId="Bodytext5NotItalic">
    <w:name w:val="Body text (5) + Not Italic"/>
    <w:basedOn w:val="DefaultParagraphFont"/>
    <w:rsid w:val="006C1A99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D10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0C94"/>
    <w:rPr>
      <w:rFonts w:ascii="Times New Roman" w:eastAsia="Calibri" w:hAnsi="Times New Roman" w:cs="Times New Roman"/>
      <w:noProof/>
      <w:sz w:val="24"/>
      <w:szCs w:val="24"/>
      <w:lang w:val="ro-RO"/>
    </w:rPr>
  </w:style>
  <w:style w:type="character" w:customStyle="1" w:styleId="FontStyle12">
    <w:name w:val="Font Style12"/>
    <w:basedOn w:val="DefaultParagraphFont"/>
    <w:rsid w:val="006F37D4"/>
    <w:rPr>
      <w:rFonts w:ascii="Times New Roman" w:hAnsi="Times New Roman" w:cs="Times New Roman" w:hint="default"/>
      <w:sz w:val="26"/>
      <w:szCs w:val="26"/>
    </w:rPr>
  </w:style>
  <w:style w:type="character" w:customStyle="1" w:styleId="Heading2">
    <w:name w:val="Heading #2_"/>
    <w:basedOn w:val="DefaultParagraphFont"/>
    <w:link w:val="Heading20"/>
    <w:locked/>
    <w:rsid w:val="002F05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20">
    <w:name w:val="Heading #2"/>
    <w:basedOn w:val="Normal"/>
    <w:link w:val="Heading2"/>
    <w:rsid w:val="002F05B1"/>
    <w:pPr>
      <w:widowControl w:val="0"/>
      <w:shd w:val="clear" w:color="auto" w:fill="FFFFFF"/>
      <w:spacing w:before="260" w:after="260" w:line="326" w:lineRule="exact"/>
      <w:jc w:val="center"/>
      <w:outlineLvl w:val="1"/>
    </w:pPr>
    <w:rPr>
      <w:rFonts w:eastAsia="Times New Roman"/>
      <w:noProof w:val="0"/>
      <w:sz w:val="28"/>
      <w:szCs w:val="28"/>
      <w:lang w:val="en-US"/>
    </w:rPr>
  </w:style>
  <w:style w:type="character" w:customStyle="1" w:styleId="Bodytext3">
    <w:name w:val="Body text (3)_"/>
    <w:basedOn w:val="DefaultParagraphFont"/>
    <w:link w:val="Bodytext30"/>
    <w:rsid w:val="00116B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16B84"/>
    <w:pPr>
      <w:widowControl w:val="0"/>
      <w:shd w:val="clear" w:color="auto" w:fill="FFFFFF"/>
      <w:spacing w:before="260" w:after="260" w:line="244" w:lineRule="exact"/>
      <w:jc w:val="center"/>
    </w:pPr>
    <w:rPr>
      <w:rFonts w:eastAsia="Times New Roman"/>
      <w:b/>
      <w:bCs/>
      <w:noProof w:val="0"/>
      <w:sz w:val="22"/>
      <w:szCs w:val="22"/>
      <w:lang w:val="en-US"/>
    </w:rPr>
  </w:style>
  <w:style w:type="character" w:customStyle="1" w:styleId="Heading1">
    <w:name w:val="Heading #1_"/>
    <w:basedOn w:val="DefaultParagraphFont"/>
    <w:link w:val="Heading10"/>
    <w:rsid w:val="00113335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113335"/>
    <w:pPr>
      <w:widowControl w:val="0"/>
      <w:shd w:val="clear" w:color="auto" w:fill="FFFFFF"/>
      <w:spacing w:line="250" w:lineRule="exact"/>
      <w:jc w:val="center"/>
      <w:outlineLvl w:val="0"/>
    </w:pPr>
    <w:rPr>
      <w:rFonts w:ascii="Trebuchet MS" w:eastAsia="Trebuchet MS" w:hAnsi="Trebuchet MS" w:cs="Trebuchet MS"/>
      <w:noProof w:val="0"/>
      <w:sz w:val="21"/>
      <w:szCs w:val="21"/>
      <w:lang w:val="en-US"/>
    </w:rPr>
  </w:style>
  <w:style w:type="paragraph" w:styleId="NoSpacing">
    <w:name w:val="No Spacing"/>
    <w:uiPriority w:val="1"/>
    <w:qFormat/>
    <w:rsid w:val="009A254C"/>
    <w:pPr>
      <w:spacing w:after="0" w:line="240" w:lineRule="auto"/>
      <w:jc w:val="left"/>
    </w:pPr>
  </w:style>
  <w:style w:type="character" w:customStyle="1" w:styleId="FontStyle17">
    <w:name w:val="Font Style17"/>
    <w:basedOn w:val="DefaultParagraphFont"/>
    <w:rsid w:val="0032745E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DefaultParagraphFont"/>
    <w:rsid w:val="006C717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">
    <w:name w:val="Style"/>
    <w:rsid w:val="00E611D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character" w:customStyle="1" w:styleId="Bodytext2">
    <w:name w:val="Body text (2)_"/>
    <w:link w:val="Bodytext21"/>
    <w:uiPriority w:val="99"/>
    <w:locked/>
    <w:rsid w:val="0058362A"/>
    <w:rPr>
      <w:b/>
      <w:bCs/>
      <w:i/>
      <w:i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8362A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val="en-US"/>
    </w:rPr>
  </w:style>
  <w:style w:type="paragraph" w:customStyle="1" w:styleId="Default">
    <w:name w:val="Default"/>
    <w:rsid w:val="003B7A7C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70"/>
    <w:pPr>
      <w:spacing w:after="0" w:line="240" w:lineRule="auto"/>
      <w:jc w:val="left"/>
    </w:pPr>
    <w:rPr>
      <w:rFonts w:ascii="Times New Roman" w:eastAsia="Calibri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2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2803"/>
    <w:rPr>
      <w:rFonts w:ascii="Times New Roman" w:eastAsia="Calibri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602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803"/>
    <w:rPr>
      <w:rFonts w:ascii="Times New Roman" w:eastAsia="Calibri" w:hAnsi="Times New Roman" w:cs="Times New Roman"/>
      <w:noProof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semiHidden/>
    <w:rsid w:val="00602803"/>
    <w:pPr>
      <w:tabs>
        <w:tab w:val="left" w:pos="4005"/>
      </w:tabs>
      <w:ind w:left="142" w:firstLine="578"/>
      <w:jc w:val="both"/>
    </w:pPr>
    <w:rPr>
      <w:rFonts w:ascii="Tahoma" w:hAnsi="Tahoma" w:cs="Tahoma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602803"/>
    <w:rPr>
      <w:rFonts w:ascii="Tahoma" w:eastAsia="Calibri" w:hAnsi="Tahoma" w:cs="Tahoma"/>
      <w:noProof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884EBC"/>
    <w:pPr>
      <w:ind w:left="720"/>
      <w:contextualSpacing/>
    </w:pPr>
  </w:style>
  <w:style w:type="character" w:customStyle="1" w:styleId="Bodytext5NotItalic">
    <w:name w:val="Body text (5) + Not Italic"/>
    <w:basedOn w:val="DefaultParagraphFont"/>
    <w:rsid w:val="006C1A99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D10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0C94"/>
    <w:rPr>
      <w:rFonts w:ascii="Times New Roman" w:eastAsia="Calibri" w:hAnsi="Times New Roman" w:cs="Times New Roman"/>
      <w:noProof/>
      <w:sz w:val="24"/>
      <w:szCs w:val="24"/>
      <w:lang w:val="ro-RO"/>
    </w:rPr>
  </w:style>
  <w:style w:type="character" w:customStyle="1" w:styleId="FontStyle12">
    <w:name w:val="Font Style12"/>
    <w:basedOn w:val="DefaultParagraphFont"/>
    <w:rsid w:val="006F37D4"/>
    <w:rPr>
      <w:rFonts w:ascii="Times New Roman" w:hAnsi="Times New Roman" w:cs="Times New Roman" w:hint="default"/>
      <w:sz w:val="26"/>
      <w:szCs w:val="26"/>
    </w:rPr>
  </w:style>
  <w:style w:type="character" w:customStyle="1" w:styleId="Heading2">
    <w:name w:val="Heading #2_"/>
    <w:basedOn w:val="DefaultParagraphFont"/>
    <w:link w:val="Heading20"/>
    <w:locked/>
    <w:rsid w:val="002F05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20">
    <w:name w:val="Heading #2"/>
    <w:basedOn w:val="Normal"/>
    <w:link w:val="Heading2"/>
    <w:rsid w:val="002F05B1"/>
    <w:pPr>
      <w:widowControl w:val="0"/>
      <w:shd w:val="clear" w:color="auto" w:fill="FFFFFF"/>
      <w:spacing w:before="260" w:after="260" w:line="326" w:lineRule="exact"/>
      <w:jc w:val="center"/>
      <w:outlineLvl w:val="1"/>
    </w:pPr>
    <w:rPr>
      <w:rFonts w:eastAsia="Times New Roman"/>
      <w:noProof w:val="0"/>
      <w:sz w:val="28"/>
      <w:szCs w:val="28"/>
      <w:lang w:val="en-US"/>
    </w:rPr>
  </w:style>
  <w:style w:type="character" w:customStyle="1" w:styleId="Bodytext3">
    <w:name w:val="Body text (3)_"/>
    <w:basedOn w:val="DefaultParagraphFont"/>
    <w:link w:val="Bodytext30"/>
    <w:rsid w:val="00116B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16B84"/>
    <w:pPr>
      <w:widowControl w:val="0"/>
      <w:shd w:val="clear" w:color="auto" w:fill="FFFFFF"/>
      <w:spacing w:before="260" w:after="260" w:line="244" w:lineRule="exact"/>
      <w:jc w:val="center"/>
    </w:pPr>
    <w:rPr>
      <w:rFonts w:eastAsia="Times New Roman"/>
      <w:b/>
      <w:bCs/>
      <w:noProof w:val="0"/>
      <w:sz w:val="22"/>
      <w:szCs w:val="22"/>
      <w:lang w:val="en-US"/>
    </w:rPr>
  </w:style>
  <w:style w:type="character" w:customStyle="1" w:styleId="Heading1">
    <w:name w:val="Heading #1_"/>
    <w:basedOn w:val="DefaultParagraphFont"/>
    <w:link w:val="Heading10"/>
    <w:rsid w:val="00113335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113335"/>
    <w:pPr>
      <w:widowControl w:val="0"/>
      <w:shd w:val="clear" w:color="auto" w:fill="FFFFFF"/>
      <w:spacing w:line="250" w:lineRule="exact"/>
      <w:jc w:val="center"/>
      <w:outlineLvl w:val="0"/>
    </w:pPr>
    <w:rPr>
      <w:rFonts w:ascii="Trebuchet MS" w:eastAsia="Trebuchet MS" w:hAnsi="Trebuchet MS" w:cs="Trebuchet MS"/>
      <w:noProof w:val="0"/>
      <w:sz w:val="21"/>
      <w:szCs w:val="21"/>
      <w:lang w:val="en-US"/>
    </w:rPr>
  </w:style>
  <w:style w:type="paragraph" w:styleId="NoSpacing">
    <w:name w:val="No Spacing"/>
    <w:uiPriority w:val="1"/>
    <w:qFormat/>
    <w:rsid w:val="009A254C"/>
    <w:pPr>
      <w:spacing w:after="0" w:line="240" w:lineRule="auto"/>
      <w:jc w:val="left"/>
    </w:pPr>
  </w:style>
  <w:style w:type="character" w:customStyle="1" w:styleId="FontStyle17">
    <w:name w:val="Font Style17"/>
    <w:basedOn w:val="DefaultParagraphFont"/>
    <w:rsid w:val="0032745E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DefaultParagraphFont"/>
    <w:rsid w:val="006C717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">
    <w:name w:val="Style"/>
    <w:rsid w:val="00E611D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character" w:customStyle="1" w:styleId="Bodytext2">
    <w:name w:val="Body text (2)_"/>
    <w:link w:val="Bodytext21"/>
    <w:uiPriority w:val="99"/>
    <w:locked/>
    <w:rsid w:val="0058362A"/>
    <w:rPr>
      <w:b/>
      <w:bCs/>
      <w:i/>
      <w:i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8362A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val="en-US"/>
    </w:rPr>
  </w:style>
  <w:style w:type="paragraph" w:customStyle="1" w:styleId="Default">
    <w:name w:val="Default"/>
    <w:rsid w:val="003B7A7C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ACE8-1E35-4BD1-96E7-770C53AB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SVSU</cp:lastModifiedBy>
  <cp:revision>2</cp:revision>
  <cp:lastPrinted>2022-02-28T15:35:00Z</cp:lastPrinted>
  <dcterms:created xsi:type="dcterms:W3CDTF">2023-06-09T08:49:00Z</dcterms:created>
  <dcterms:modified xsi:type="dcterms:W3CDTF">2023-06-09T08:49:00Z</dcterms:modified>
</cp:coreProperties>
</file>